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8A7" w:rsidRDefault="0098598C">
      <w:pPr>
        <w:rPr>
          <w:rFonts w:ascii="Comic Sans MS" w:hAnsi="Comic Sans MS"/>
          <w:sz w:val="24"/>
        </w:rPr>
      </w:pPr>
      <w:r>
        <w:rPr>
          <w:rFonts w:ascii="Comic Sans MS" w:hAnsi="Comic Sans MS"/>
          <w:sz w:val="24"/>
        </w:rPr>
        <w:t xml:space="preserve">Following on from yesterday’s lesson, you were asked </w:t>
      </w:r>
      <w:r w:rsidR="003B10AD">
        <w:rPr>
          <w:rFonts w:ascii="Comic Sans MS" w:hAnsi="Comic Sans MS"/>
          <w:sz w:val="24"/>
        </w:rPr>
        <w:t>(</w:t>
      </w:r>
      <w:r>
        <w:rPr>
          <w:rFonts w:ascii="Comic Sans MS" w:hAnsi="Comic Sans MS"/>
          <w:sz w:val="24"/>
        </w:rPr>
        <w:t>on the last slide of the power point</w:t>
      </w:r>
      <w:r w:rsidR="003B10AD">
        <w:rPr>
          <w:rFonts w:ascii="Comic Sans MS" w:hAnsi="Comic Sans MS"/>
          <w:sz w:val="24"/>
        </w:rPr>
        <w:t>)</w:t>
      </w:r>
      <w:r>
        <w:rPr>
          <w:rFonts w:ascii="Comic Sans MS" w:hAnsi="Comic Sans MS"/>
          <w:sz w:val="24"/>
        </w:rPr>
        <w:t xml:space="preserve"> to research about an animal. The children within school did not even start this part of the lesson so therefore they are covering it today. (I’m guessing it is the same for those that are studying from home.) </w:t>
      </w:r>
      <w:bookmarkStart w:id="0" w:name="_GoBack"/>
      <w:bookmarkEnd w:id="0"/>
    </w:p>
    <w:p w:rsidR="0098598C" w:rsidRPr="0098598C" w:rsidRDefault="0098598C">
      <w:pPr>
        <w:rPr>
          <w:rFonts w:ascii="Comic Sans MS" w:hAnsi="Comic Sans MS"/>
          <w:sz w:val="24"/>
          <w:u w:val="single"/>
        </w:rPr>
      </w:pPr>
      <w:r w:rsidRPr="0098598C">
        <w:rPr>
          <w:rFonts w:ascii="Comic Sans MS" w:hAnsi="Comic Sans MS"/>
          <w:sz w:val="24"/>
          <w:u w:val="single"/>
        </w:rPr>
        <w:t xml:space="preserve">A reminder: </w:t>
      </w:r>
    </w:p>
    <w:p w:rsidR="0098598C" w:rsidRPr="003B10AD" w:rsidRDefault="0098598C" w:rsidP="0098598C">
      <w:pPr>
        <w:rPr>
          <w:rFonts w:ascii="Comic Sans MS" w:hAnsi="Comic Sans MS"/>
          <w:color w:val="FF0000"/>
          <w:sz w:val="24"/>
        </w:rPr>
      </w:pPr>
      <w:r w:rsidRPr="0098598C">
        <w:rPr>
          <w:rFonts w:ascii="Comic Sans MS" w:hAnsi="Comic Sans MS"/>
          <w:sz w:val="24"/>
        </w:rPr>
        <w:t>Next lesson</w:t>
      </w:r>
      <w:r>
        <w:rPr>
          <w:rFonts w:ascii="Comic Sans MS" w:hAnsi="Comic Sans MS"/>
          <w:sz w:val="24"/>
        </w:rPr>
        <w:t xml:space="preserve"> (NOT TODAY)</w:t>
      </w:r>
      <w:r w:rsidRPr="0098598C">
        <w:rPr>
          <w:rFonts w:ascii="Comic Sans MS" w:hAnsi="Comic Sans MS"/>
          <w:sz w:val="24"/>
        </w:rPr>
        <w:t>, you are going to be writing a diary entry from yo</w:t>
      </w:r>
      <w:r w:rsidR="003B10AD">
        <w:rPr>
          <w:rFonts w:ascii="Comic Sans MS" w:hAnsi="Comic Sans MS"/>
          <w:sz w:val="24"/>
        </w:rPr>
        <w:t xml:space="preserve">ur chosen animal’s perspective. </w:t>
      </w:r>
      <w:r w:rsidR="003B10AD">
        <w:rPr>
          <w:rFonts w:ascii="Comic Sans MS" w:hAnsi="Comic Sans MS"/>
          <w:color w:val="FF0000"/>
          <w:sz w:val="24"/>
        </w:rPr>
        <w:t xml:space="preserve">This will form an assessed piece! </w:t>
      </w:r>
    </w:p>
    <w:p w:rsidR="0098598C" w:rsidRPr="0098598C" w:rsidRDefault="0098598C" w:rsidP="0098598C">
      <w:pPr>
        <w:rPr>
          <w:rFonts w:ascii="Comic Sans MS" w:hAnsi="Comic Sans MS"/>
          <w:sz w:val="24"/>
        </w:rPr>
      </w:pPr>
      <w:r w:rsidRPr="0098598C">
        <w:rPr>
          <w:rFonts w:ascii="Comic Sans MS" w:hAnsi="Comic Sans MS"/>
          <w:sz w:val="24"/>
        </w:rPr>
        <w:t xml:space="preserve">Audience: Year 5/6 children + your teacher </w:t>
      </w:r>
    </w:p>
    <w:p w:rsidR="0098598C" w:rsidRPr="0098598C" w:rsidRDefault="0098598C" w:rsidP="0098598C">
      <w:pPr>
        <w:rPr>
          <w:rFonts w:ascii="Comic Sans MS" w:hAnsi="Comic Sans MS"/>
          <w:sz w:val="24"/>
        </w:rPr>
      </w:pPr>
      <w:r w:rsidRPr="0098598C">
        <w:rPr>
          <w:rFonts w:ascii="Comic Sans MS" w:hAnsi="Comic Sans MS"/>
          <w:sz w:val="24"/>
        </w:rPr>
        <w:t xml:space="preserve">Purpose: to inform – about plastic pollution. To persuade – encouraging others to use less plastic. </w:t>
      </w:r>
    </w:p>
    <w:p w:rsidR="003B10AD" w:rsidRPr="003B10AD" w:rsidRDefault="003B10AD" w:rsidP="0098598C">
      <w:pPr>
        <w:rPr>
          <w:rFonts w:ascii="Comic Sans MS" w:hAnsi="Comic Sans MS"/>
          <w:sz w:val="24"/>
          <w:u w:val="single"/>
        </w:rPr>
      </w:pPr>
      <w:r w:rsidRPr="003B10AD">
        <w:rPr>
          <w:rFonts w:ascii="Comic Sans MS" w:hAnsi="Comic Sans MS"/>
          <w:sz w:val="24"/>
          <w:u w:val="single"/>
        </w:rPr>
        <w:t xml:space="preserve">TODAY </w:t>
      </w:r>
    </w:p>
    <w:p w:rsidR="0098598C" w:rsidRPr="0098598C" w:rsidRDefault="0098598C" w:rsidP="0098598C">
      <w:pPr>
        <w:rPr>
          <w:rFonts w:ascii="Comic Sans MS" w:hAnsi="Comic Sans MS"/>
          <w:sz w:val="24"/>
        </w:rPr>
      </w:pPr>
      <w:r w:rsidRPr="0098598C">
        <w:rPr>
          <w:rFonts w:ascii="Comic Sans MS" w:hAnsi="Comic Sans MS"/>
          <w:sz w:val="24"/>
        </w:rPr>
        <w:t xml:space="preserve">Firstly, you need to learn about your chosen animal: </w:t>
      </w:r>
    </w:p>
    <w:p w:rsidR="00000000" w:rsidRPr="0098598C" w:rsidRDefault="001B568C" w:rsidP="0098598C">
      <w:pPr>
        <w:numPr>
          <w:ilvl w:val="0"/>
          <w:numId w:val="1"/>
        </w:numPr>
        <w:rPr>
          <w:rFonts w:ascii="Comic Sans MS" w:hAnsi="Comic Sans MS"/>
          <w:sz w:val="24"/>
        </w:rPr>
      </w:pPr>
      <w:r w:rsidRPr="0098598C">
        <w:rPr>
          <w:rFonts w:ascii="Comic Sans MS" w:hAnsi="Comic Sans MS"/>
          <w:sz w:val="24"/>
        </w:rPr>
        <w:t xml:space="preserve"> Habitat </w:t>
      </w:r>
    </w:p>
    <w:p w:rsidR="00000000" w:rsidRPr="0098598C" w:rsidRDefault="001B568C" w:rsidP="0098598C">
      <w:pPr>
        <w:numPr>
          <w:ilvl w:val="0"/>
          <w:numId w:val="1"/>
        </w:numPr>
        <w:rPr>
          <w:rFonts w:ascii="Comic Sans MS" w:hAnsi="Comic Sans MS"/>
          <w:sz w:val="24"/>
        </w:rPr>
      </w:pPr>
      <w:r w:rsidRPr="0098598C">
        <w:rPr>
          <w:rFonts w:ascii="Comic Sans MS" w:hAnsi="Comic Sans MS"/>
          <w:sz w:val="24"/>
        </w:rPr>
        <w:t xml:space="preserve"> Diet </w:t>
      </w:r>
    </w:p>
    <w:p w:rsidR="00000000" w:rsidRPr="0098598C" w:rsidRDefault="001B568C" w:rsidP="0098598C">
      <w:pPr>
        <w:numPr>
          <w:ilvl w:val="0"/>
          <w:numId w:val="1"/>
        </w:numPr>
        <w:rPr>
          <w:rFonts w:ascii="Comic Sans MS" w:hAnsi="Comic Sans MS"/>
          <w:sz w:val="24"/>
        </w:rPr>
      </w:pPr>
      <w:r w:rsidRPr="0098598C">
        <w:rPr>
          <w:rFonts w:ascii="Comic Sans MS" w:hAnsi="Comic Sans MS"/>
          <w:sz w:val="24"/>
        </w:rPr>
        <w:t xml:space="preserve"> Physical Characteristics </w:t>
      </w:r>
    </w:p>
    <w:p w:rsidR="0098598C" w:rsidRPr="0098598C" w:rsidRDefault="001B568C" w:rsidP="0098598C">
      <w:pPr>
        <w:numPr>
          <w:ilvl w:val="0"/>
          <w:numId w:val="1"/>
        </w:numPr>
        <w:rPr>
          <w:rFonts w:ascii="Comic Sans MS" w:hAnsi="Comic Sans MS"/>
          <w:sz w:val="24"/>
        </w:rPr>
      </w:pPr>
      <w:r w:rsidRPr="0098598C">
        <w:rPr>
          <w:rFonts w:ascii="Comic Sans MS" w:hAnsi="Comic Sans MS"/>
          <w:sz w:val="24"/>
        </w:rPr>
        <w:t xml:space="preserve"> How plastic pollution could i</w:t>
      </w:r>
      <w:r w:rsidRPr="0098598C">
        <w:rPr>
          <w:rFonts w:ascii="Comic Sans MS" w:hAnsi="Comic Sans MS"/>
          <w:sz w:val="24"/>
        </w:rPr>
        <w:t xml:space="preserve">mpact this animal? </w:t>
      </w:r>
    </w:p>
    <w:p w:rsidR="0098598C" w:rsidRDefault="0098598C" w:rsidP="0098598C">
      <w:pPr>
        <w:rPr>
          <w:rFonts w:ascii="Comic Sans MS" w:hAnsi="Comic Sans MS"/>
          <w:sz w:val="24"/>
        </w:rPr>
      </w:pPr>
      <w:r>
        <w:rPr>
          <w:rFonts w:ascii="Comic Sans MS" w:hAnsi="Comic Sans MS"/>
          <w:sz w:val="24"/>
        </w:rPr>
        <w:t xml:space="preserve">We thought it would be nice to present this piece of research with an illustration. For example: </w:t>
      </w:r>
    </w:p>
    <w:p w:rsidR="0098598C" w:rsidRPr="0098598C" w:rsidRDefault="0098598C" w:rsidP="0098598C">
      <w:pPr>
        <w:pStyle w:val="ListParagraph"/>
        <w:numPr>
          <w:ilvl w:val="0"/>
          <w:numId w:val="3"/>
        </w:numPr>
        <w:rPr>
          <w:rFonts w:ascii="Comic Sans MS" w:hAnsi="Comic Sans MS"/>
          <w:sz w:val="24"/>
        </w:rPr>
      </w:pPr>
      <w:r>
        <w:rPr>
          <w:rFonts w:ascii="Comic Sans MS" w:hAnsi="Comic Sans MS"/>
          <w:sz w:val="24"/>
        </w:rPr>
        <w:t xml:space="preserve">Choose your animal, draw it and complete. </w:t>
      </w:r>
    </w:p>
    <w:p w:rsidR="0098598C" w:rsidRPr="0098598C" w:rsidRDefault="0098598C" w:rsidP="0098598C">
      <w:pPr>
        <w:rPr>
          <w:rFonts w:ascii="Comic Sans MS" w:hAnsi="Comic Sans MS"/>
          <w:sz w:val="24"/>
        </w:rPr>
      </w:pPr>
      <w:r w:rsidRPr="0098598C">
        <w:rPr>
          <w:noProof/>
          <w:lang w:eastAsia="en-GB"/>
        </w:rPr>
        <mc:AlternateContent>
          <mc:Choice Requires="wps">
            <w:drawing>
              <wp:anchor distT="45720" distB="45720" distL="114300" distR="114300" simplePos="0" relativeHeight="251662336" behindDoc="0" locked="0" layoutInCell="1" allowOverlap="1" wp14:anchorId="321B8938" wp14:editId="656BFF96">
                <wp:simplePos x="0" y="0"/>
                <wp:positionH relativeFrom="column">
                  <wp:posOffset>3835400</wp:posOffset>
                </wp:positionH>
                <wp:positionV relativeFrom="paragraph">
                  <wp:posOffset>8255</wp:posOffset>
                </wp:positionV>
                <wp:extent cx="1790700" cy="10477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1047750"/>
                        </a:xfrm>
                        <a:prstGeom prst="rect">
                          <a:avLst/>
                        </a:prstGeom>
                        <a:solidFill>
                          <a:srgbClr val="FFFFFF"/>
                        </a:solidFill>
                        <a:ln w="9525">
                          <a:solidFill>
                            <a:schemeClr val="tx1"/>
                          </a:solidFill>
                          <a:miter lim="800000"/>
                          <a:headEnd/>
                          <a:tailEnd/>
                        </a:ln>
                      </wps:spPr>
                      <wps:txbx>
                        <w:txbxContent>
                          <w:p w:rsidR="0098598C" w:rsidRPr="0098598C" w:rsidRDefault="0098598C" w:rsidP="0098598C">
                            <w:pPr>
                              <w:rPr>
                                <w:rFonts w:ascii="Comic Sans MS" w:hAnsi="Comic Sans MS"/>
                                <w:sz w:val="18"/>
                              </w:rPr>
                            </w:pPr>
                            <w:r>
                              <w:rPr>
                                <w:rFonts w:ascii="Comic Sans MS" w:hAnsi="Comic Sans MS"/>
                                <w:sz w:val="18"/>
                              </w:rPr>
                              <w:t>Outside of</w:t>
                            </w:r>
                            <w:r w:rsidRPr="0098598C">
                              <w:rPr>
                                <w:rFonts w:ascii="Comic Sans MS" w:hAnsi="Comic Sans MS"/>
                                <w:sz w:val="18"/>
                              </w:rPr>
                              <w:t xml:space="preserve"> the Green Sea Turtle: </w:t>
                            </w:r>
                          </w:p>
                          <w:p w:rsidR="0098598C" w:rsidRPr="0098598C" w:rsidRDefault="0098598C" w:rsidP="0098598C">
                            <w:pPr>
                              <w:rPr>
                                <w:rFonts w:ascii="Comic Sans MS" w:hAnsi="Comic Sans MS"/>
                                <w:sz w:val="18"/>
                              </w:rPr>
                            </w:pPr>
                            <w:r>
                              <w:rPr>
                                <w:rFonts w:ascii="Comic Sans MS" w:hAnsi="Comic Sans MS"/>
                                <w:sz w:val="18"/>
                              </w:rPr>
                              <w:t>How plastic pollution could have an impact upon this animal.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1B8938" id="_x0000_t202" coordsize="21600,21600" o:spt="202" path="m,l,21600r21600,l21600,xe">
                <v:stroke joinstyle="miter"/>
                <v:path gradientshapeok="t" o:connecttype="rect"/>
              </v:shapetype>
              <v:shape id="Text Box 2" o:spid="_x0000_s1026" type="#_x0000_t202" style="position:absolute;margin-left:302pt;margin-top:.65pt;width:141pt;height:8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" strokecolor="black [3213]">
                <v:textbox>
                  <w:txbxContent>
                    <w:p w:rsidR="0098598C" w:rsidRPr="0098598C" w:rsidRDefault="0098598C" w:rsidP="0098598C">
                      <w:pPr>
                        <w:rPr>
                          <w:rFonts w:ascii="Comic Sans MS" w:hAnsi="Comic Sans MS"/>
                          <w:sz w:val="18"/>
                        </w:rPr>
                      </w:pPr>
                      <w:r>
                        <w:rPr>
                          <w:rFonts w:ascii="Comic Sans MS" w:hAnsi="Comic Sans MS"/>
                          <w:sz w:val="18"/>
                        </w:rPr>
                        <w:t>Outside of</w:t>
                      </w:r>
                      <w:r w:rsidRPr="0098598C">
                        <w:rPr>
                          <w:rFonts w:ascii="Comic Sans MS" w:hAnsi="Comic Sans MS"/>
                          <w:sz w:val="18"/>
                        </w:rPr>
                        <w:t xml:space="preserve"> the Green Sea Turtle: </w:t>
                      </w:r>
                    </w:p>
                    <w:p w:rsidR="0098598C" w:rsidRPr="0098598C" w:rsidRDefault="0098598C" w:rsidP="0098598C">
                      <w:pPr>
                        <w:rPr>
                          <w:rFonts w:ascii="Comic Sans MS" w:hAnsi="Comic Sans MS"/>
                          <w:sz w:val="18"/>
                        </w:rPr>
                      </w:pPr>
                      <w:r>
                        <w:rPr>
                          <w:rFonts w:ascii="Comic Sans MS" w:hAnsi="Comic Sans MS"/>
                          <w:sz w:val="18"/>
                        </w:rPr>
                        <w:t>How plastic pollution could have an impact upon this animal.</w:t>
                      </w:r>
                    </w:p>
                  </w:txbxContent>
                </v:textbox>
                <w10:wrap type="square"/>
              </v:shape>
            </w:pict>
          </mc:Fallback>
        </mc:AlternateContent>
      </w:r>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65405</wp:posOffset>
            </wp:positionV>
            <wp:extent cx="4368800" cy="2917084"/>
            <wp:effectExtent l="0" t="0" r="0" b="0"/>
            <wp:wrapSquare wrapText="bothSides"/>
            <wp:docPr id="1" name="Picture 1" descr="Image result for green sea tur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een sea turtle"/>
                    <pic:cNvPicPr>
                      <a:picLocks noChangeAspect="1" noChangeArrowheads="1"/>
                    </pic:cNvPicPr>
                  </pic:nvPicPr>
                  <pic:blipFill>
                    <a:blip r:embed="rId5">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368800" cy="291708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598C" w:rsidRDefault="0098598C" w:rsidP="0098598C">
      <w:pPr>
        <w:rPr>
          <w:rFonts w:ascii="Comic Sans MS" w:hAnsi="Comic Sans MS"/>
          <w:sz w:val="24"/>
        </w:rPr>
      </w:pPr>
    </w:p>
    <w:p w:rsidR="0098598C" w:rsidRDefault="0098598C" w:rsidP="0098598C">
      <w:pPr>
        <w:rPr>
          <w:rFonts w:ascii="Comic Sans MS" w:hAnsi="Comic Sans MS"/>
          <w:sz w:val="24"/>
        </w:rPr>
      </w:pPr>
    </w:p>
    <w:p w:rsidR="0098598C" w:rsidRPr="0098598C" w:rsidRDefault="0098598C" w:rsidP="0098598C">
      <w:pPr>
        <w:rPr>
          <w:rFonts w:ascii="Comic Sans MS" w:hAnsi="Comic Sans MS"/>
          <w:sz w:val="24"/>
        </w:rPr>
      </w:pPr>
      <w:r w:rsidRPr="0098598C">
        <w:rPr>
          <w:rFonts w:ascii="Comic Sans MS" w:hAnsi="Comic Sans MS"/>
          <w:noProof/>
          <w:sz w:val="24"/>
          <w:lang w:eastAsia="en-GB"/>
        </w:rPr>
        <mc:AlternateContent>
          <mc:Choice Requires="wps">
            <w:drawing>
              <wp:anchor distT="45720" distB="45720" distL="114300" distR="114300" simplePos="0" relativeHeight="251660288" behindDoc="0" locked="0" layoutInCell="1" allowOverlap="1">
                <wp:simplePos x="0" y="0"/>
                <wp:positionH relativeFrom="column">
                  <wp:posOffset>1797050</wp:posOffset>
                </wp:positionH>
                <wp:positionV relativeFrom="paragraph">
                  <wp:posOffset>57150</wp:posOffset>
                </wp:positionV>
                <wp:extent cx="1790700" cy="958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958850"/>
                        </a:xfrm>
                        <a:prstGeom prst="rect">
                          <a:avLst/>
                        </a:prstGeom>
                        <a:solidFill>
                          <a:srgbClr val="FFFFFF"/>
                        </a:solidFill>
                        <a:ln w="9525">
                          <a:noFill/>
                          <a:miter lim="800000"/>
                          <a:headEnd/>
                          <a:tailEnd/>
                        </a:ln>
                      </wps:spPr>
                      <wps:txbx>
                        <w:txbxContent>
                          <w:p w:rsidR="0098598C" w:rsidRPr="0098598C" w:rsidRDefault="0098598C">
                            <w:pPr>
                              <w:rPr>
                                <w:rFonts w:ascii="Comic Sans MS" w:hAnsi="Comic Sans MS"/>
                                <w:sz w:val="18"/>
                              </w:rPr>
                            </w:pPr>
                            <w:r w:rsidRPr="0098598C">
                              <w:rPr>
                                <w:rFonts w:ascii="Comic Sans MS" w:hAnsi="Comic Sans MS"/>
                                <w:sz w:val="18"/>
                              </w:rPr>
                              <w:t xml:space="preserve">Inside the Green Sea Turtle: </w:t>
                            </w:r>
                          </w:p>
                          <w:p w:rsidR="0098598C" w:rsidRPr="0098598C" w:rsidRDefault="0098598C">
                            <w:pPr>
                              <w:rPr>
                                <w:rFonts w:ascii="Comic Sans MS" w:hAnsi="Comic Sans MS"/>
                                <w:sz w:val="18"/>
                              </w:rPr>
                            </w:pPr>
                            <w:r w:rsidRPr="0098598C">
                              <w:rPr>
                                <w:rFonts w:ascii="Comic Sans MS" w:hAnsi="Comic Sans MS"/>
                                <w:sz w:val="18"/>
                              </w:rPr>
                              <w:t xml:space="preserve">Facts all about the animal, including: habitat, diet, physical characteristics.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41.5pt;margin-top:4.5pt;width:141pt;height:7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" stroked="f">
                <v:textbox>
                  <w:txbxContent>
                    <w:p w:rsidR="0098598C" w:rsidRPr="0098598C" w:rsidRDefault="0098598C">
                      <w:pPr>
                        <w:rPr>
                          <w:rFonts w:ascii="Comic Sans MS" w:hAnsi="Comic Sans MS"/>
                          <w:sz w:val="18"/>
                        </w:rPr>
                      </w:pPr>
                      <w:r w:rsidRPr="0098598C">
                        <w:rPr>
                          <w:rFonts w:ascii="Comic Sans MS" w:hAnsi="Comic Sans MS"/>
                          <w:sz w:val="18"/>
                        </w:rPr>
                        <w:t xml:space="preserve">Inside the Green Sea Turtle: </w:t>
                      </w:r>
                    </w:p>
                    <w:p w:rsidR="0098598C" w:rsidRPr="0098598C" w:rsidRDefault="0098598C">
                      <w:pPr>
                        <w:rPr>
                          <w:rFonts w:ascii="Comic Sans MS" w:hAnsi="Comic Sans MS"/>
                          <w:sz w:val="18"/>
                        </w:rPr>
                      </w:pPr>
                      <w:r w:rsidRPr="0098598C">
                        <w:rPr>
                          <w:rFonts w:ascii="Comic Sans MS" w:hAnsi="Comic Sans MS"/>
                          <w:sz w:val="18"/>
                        </w:rPr>
                        <w:t xml:space="preserve">Facts all about the animal, including: habitat, diet, physical characteristics. </w:t>
                      </w:r>
                    </w:p>
                  </w:txbxContent>
                </v:textbox>
                <w10:wrap type="square"/>
              </v:shape>
            </w:pict>
          </mc:Fallback>
        </mc:AlternateContent>
      </w:r>
    </w:p>
    <w:p w:rsidR="0098598C" w:rsidRPr="0098598C" w:rsidRDefault="0098598C">
      <w:pPr>
        <w:rPr>
          <w:rFonts w:ascii="Comic Sans MS" w:hAnsi="Comic Sans MS"/>
          <w:sz w:val="24"/>
        </w:rPr>
      </w:pPr>
    </w:p>
    <w:sectPr w:rsidR="0098598C" w:rsidRPr="009859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DD2BB2"/>
    <w:multiLevelType w:val="hybridMultilevel"/>
    <w:tmpl w:val="23943E90"/>
    <w:lvl w:ilvl="0" w:tplc="6DE8E9D0">
      <w:start w:val="1"/>
      <w:numFmt w:val="bullet"/>
      <w:lvlText w:val="•"/>
      <w:lvlJc w:val="left"/>
      <w:pPr>
        <w:tabs>
          <w:tab w:val="num" w:pos="720"/>
        </w:tabs>
        <w:ind w:left="720" w:hanging="360"/>
      </w:pPr>
      <w:rPr>
        <w:rFonts w:ascii="Arial" w:hAnsi="Arial" w:hint="default"/>
      </w:rPr>
    </w:lvl>
    <w:lvl w:ilvl="1" w:tplc="9948C576" w:tentative="1">
      <w:start w:val="1"/>
      <w:numFmt w:val="bullet"/>
      <w:lvlText w:val="•"/>
      <w:lvlJc w:val="left"/>
      <w:pPr>
        <w:tabs>
          <w:tab w:val="num" w:pos="1440"/>
        </w:tabs>
        <w:ind w:left="1440" w:hanging="360"/>
      </w:pPr>
      <w:rPr>
        <w:rFonts w:ascii="Arial" w:hAnsi="Arial" w:hint="default"/>
      </w:rPr>
    </w:lvl>
    <w:lvl w:ilvl="2" w:tplc="E15C20B4" w:tentative="1">
      <w:start w:val="1"/>
      <w:numFmt w:val="bullet"/>
      <w:lvlText w:val="•"/>
      <w:lvlJc w:val="left"/>
      <w:pPr>
        <w:tabs>
          <w:tab w:val="num" w:pos="2160"/>
        </w:tabs>
        <w:ind w:left="2160" w:hanging="360"/>
      </w:pPr>
      <w:rPr>
        <w:rFonts w:ascii="Arial" w:hAnsi="Arial" w:hint="default"/>
      </w:rPr>
    </w:lvl>
    <w:lvl w:ilvl="3" w:tplc="18920B14" w:tentative="1">
      <w:start w:val="1"/>
      <w:numFmt w:val="bullet"/>
      <w:lvlText w:val="•"/>
      <w:lvlJc w:val="left"/>
      <w:pPr>
        <w:tabs>
          <w:tab w:val="num" w:pos="2880"/>
        </w:tabs>
        <w:ind w:left="2880" w:hanging="360"/>
      </w:pPr>
      <w:rPr>
        <w:rFonts w:ascii="Arial" w:hAnsi="Arial" w:hint="default"/>
      </w:rPr>
    </w:lvl>
    <w:lvl w:ilvl="4" w:tplc="388840AE" w:tentative="1">
      <w:start w:val="1"/>
      <w:numFmt w:val="bullet"/>
      <w:lvlText w:val="•"/>
      <w:lvlJc w:val="left"/>
      <w:pPr>
        <w:tabs>
          <w:tab w:val="num" w:pos="3600"/>
        </w:tabs>
        <w:ind w:left="3600" w:hanging="360"/>
      </w:pPr>
      <w:rPr>
        <w:rFonts w:ascii="Arial" w:hAnsi="Arial" w:hint="default"/>
      </w:rPr>
    </w:lvl>
    <w:lvl w:ilvl="5" w:tplc="A2BA4220" w:tentative="1">
      <w:start w:val="1"/>
      <w:numFmt w:val="bullet"/>
      <w:lvlText w:val="•"/>
      <w:lvlJc w:val="left"/>
      <w:pPr>
        <w:tabs>
          <w:tab w:val="num" w:pos="4320"/>
        </w:tabs>
        <w:ind w:left="4320" w:hanging="360"/>
      </w:pPr>
      <w:rPr>
        <w:rFonts w:ascii="Arial" w:hAnsi="Arial" w:hint="default"/>
      </w:rPr>
    </w:lvl>
    <w:lvl w:ilvl="6" w:tplc="1636844A" w:tentative="1">
      <w:start w:val="1"/>
      <w:numFmt w:val="bullet"/>
      <w:lvlText w:val="•"/>
      <w:lvlJc w:val="left"/>
      <w:pPr>
        <w:tabs>
          <w:tab w:val="num" w:pos="5040"/>
        </w:tabs>
        <w:ind w:left="5040" w:hanging="360"/>
      </w:pPr>
      <w:rPr>
        <w:rFonts w:ascii="Arial" w:hAnsi="Arial" w:hint="default"/>
      </w:rPr>
    </w:lvl>
    <w:lvl w:ilvl="7" w:tplc="9E467622" w:tentative="1">
      <w:start w:val="1"/>
      <w:numFmt w:val="bullet"/>
      <w:lvlText w:val="•"/>
      <w:lvlJc w:val="left"/>
      <w:pPr>
        <w:tabs>
          <w:tab w:val="num" w:pos="5760"/>
        </w:tabs>
        <w:ind w:left="5760" w:hanging="360"/>
      </w:pPr>
      <w:rPr>
        <w:rFonts w:ascii="Arial" w:hAnsi="Arial" w:hint="default"/>
      </w:rPr>
    </w:lvl>
    <w:lvl w:ilvl="8" w:tplc="862E02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1502B07"/>
    <w:multiLevelType w:val="hybridMultilevel"/>
    <w:tmpl w:val="574C9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F914E3"/>
    <w:multiLevelType w:val="hybridMultilevel"/>
    <w:tmpl w:val="4DB820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98C"/>
    <w:rsid w:val="001B568C"/>
    <w:rsid w:val="003B10AD"/>
    <w:rsid w:val="0098598C"/>
    <w:rsid w:val="00D418A7"/>
    <w:rsid w:val="00DA0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E32D80-28E3-4704-BC4F-B695C1BB7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9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866617">
      <w:bodyDiv w:val="1"/>
      <w:marLeft w:val="0"/>
      <w:marRight w:val="0"/>
      <w:marTop w:val="0"/>
      <w:marBottom w:val="0"/>
      <w:divBdr>
        <w:top w:val="none" w:sz="0" w:space="0" w:color="auto"/>
        <w:left w:val="none" w:sz="0" w:space="0" w:color="auto"/>
        <w:bottom w:val="none" w:sz="0" w:space="0" w:color="auto"/>
        <w:right w:val="none" w:sz="0" w:space="0" w:color="auto"/>
      </w:divBdr>
      <w:divsChild>
        <w:div w:id="784076535">
          <w:marLeft w:val="360"/>
          <w:marRight w:val="0"/>
          <w:marTop w:val="200"/>
          <w:marBottom w:val="0"/>
          <w:divBdr>
            <w:top w:val="none" w:sz="0" w:space="0" w:color="auto"/>
            <w:left w:val="none" w:sz="0" w:space="0" w:color="auto"/>
            <w:bottom w:val="none" w:sz="0" w:space="0" w:color="auto"/>
            <w:right w:val="none" w:sz="0" w:space="0" w:color="auto"/>
          </w:divBdr>
        </w:div>
        <w:div w:id="793868465">
          <w:marLeft w:val="360"/>
          <w:marRight w:val="0"/>
          <w:marTop w:val="200"/>
          <w:marBottom w:val="0"/>
          <w:divBdr>
            <w:top w:val="none" w:sz="0" w:space="0" w:color="auto"/>
            <w:left w:val="none" w:sz="0" w:space="0" w:color="auto"/>
            <w:bottom w:val="none" w:sz="0" w:space="0" w:color="auto"/>
            <w:right w:val="none" w:sz="0" w:space="0" w:color="auto"/>
          </w:divBdr>
        </w:div>
        <w:div w:id="1374186800">
          <w:marLeft w:val="360"/>
          <w:marRight w:val="0"/>
          <w:marTop w:val="200"/>
          <w:marBottom w:val="0"/>
          <w:divBdr>
            <w:top w:val="none" w:sz="0" w:space="0" w:color="auto"/>
            <w:left w:val="none" w:sz="0" w:space="0" w:color="auto"/>
            <w:bottom w:val="none" w:sz="0" w:space="0" w:color="auto"/>
            <w:right w:val="none" w:sz="0" w:space="0" w:color="auto"/>
          </w:divBdr>
        </w:div>
        <w:div w:id="95414210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135</Words>
  <Characters>770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2</cp:revision>
  <dcterms:created xsi:type="dcterms:W3CDTF">2020-03-18T09:39:00Z</dcterms:created>
  <dcterms:modified xsi:type="dcterms:W3CDTF">2020-03-18T10:01:00Z</dcterms:modified>
</cp:coreProperties>
</file>