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63"/>
        <w:gridCol w:w="1389"/>
        <w:gridCol w:w="1193"/>
        <w:gridCol w:w="1152"/>
        <w:gridCol w:w="1045"/>
      </w:tblGrid>
      <w:tr w:rsidR="001B2BCD" w:rsidTr="001B2BCD">
        <w:tc>
          <w:tcPr>
            <w:tcW w:w="4486" w:type="dxa"/>
          </w:tcPr>
          <w:p w:rsidR="001B2BCD" w:rsidRDefault="001B2BCD">
            <w:bookmarkStart w:id="0" w:name="_GoBack"/>
            <w:bookmarkEnd w:id="0"/>
            <w:r>
              <w:t>Year 4          Name:</w:t>
            </w:r>
          </w:p>
          <w:p w:rsidR="001B2BCD" w:rsidRPr="00D93673" w:rsidRDefault="001B2BCD"/>
        </w:tc>
        <w:tc>
          <w:tcPr>
            <w:tcW w:w="1362" w:type="dxa"/>
          </w:tcPr>
          <w:p w:rsidR="001B2BCD" w:rsidRPr="00D93673" w:rsidRDefault="00577918">
            <w:r>
              <w:t xml:space="preserve">Commencing </w:t>
            </w:r>
          </w:p>
        </w:tc>
        <w:tc>
          <w:tcPr>
            <w:tcW w:w="1195" w:type="dxa"/>
          </w:tcPr>
          <w:p w:rsidR="001B2BCD" w:rsidRPr="00D93673" w:rsidRDefault="00577918">
            <w:r>
              <w:t>Working towards</w:t>
            </w:r>
          </w:p>
        </w:tc>
        <w:tc>
          <w:tcPr>
            <w:tcW w:w="1153" w:type="dxa"/>
          </w:tcPr>
          <w:p w:rsidR="001B2BCD" w:rsidRPr="00D93673" w:rsidRDefault="00577918">
            <w:r>
              <w:t>Expected</w:t>
            </w:r>
          </w:p>
        </w:tc>
        <w:tc>
          <w:tcPr>
            <w:tcW w:w="1046" w:type="dxa"/>
          </w:tcPr>
          <w:p w:rsidR="001B2BCD" w:rsidRPr="00D93673" w:rsidRDefault="00577918">
            <w:r>
              <w:t>Greater depth</w:t>
            </w:r>
            <w:r w:rsidR="001B2BCD">
              <w:t xml:space="preserve"> </w:t>
            </w:r>
          </w:p>
        </w:tc>
      </w:tr>
      <w:tr w:rsidR="001B2BCD" w:rsidTr="00B70D51">
        <w:tc>
          <w:tcPr>
            <w:tcW w:w="4486" w:type="dxa"/>
            <w:shd w:val="clear" w:color="auto" w:fill="FF0000"/>
          </w:tcPr>
          <w:p w:rsidR="001B2BCD" w:rsidRPr="00D93673" w:rsidRDefault="001B2BCD">
            <w:pPr>
              <w:rPr>
                <w:b/>
              </w:rPr>
            </w:pPr>
            <w:r w:rsidRPr="00D93673">
              <w:rPr>
                <w:b/>
              </w:rPr>
              <w:t>Number and Place value</w:t>
            </w:r>
          </w:p>
        </w:tc>
        <w:tc>
          <w:tcPr>
            <w:tcW w:w="1362" w:type="dxa"/>
            <w:shd w:val="clear" w:color="auto" w:fill="FF0000"/>
          </w:tcPr>
          <w:p w:rsidR="001B2BCD" w:rsidRPr="00D93673" w:rsidRDefault="001B2BCD"/>
        </w:tc>
        <w:tc>
          <w:tcPr>
            <w:tcW w:w="1195" w:type="dxa"/>
            <w:shd w:val="clear" w:color="auto" w:fill="FF0000"/>
          </w:tcPr>
          <w:p w:rsidR="001B2BCD" w:rsidRPr="00D93673" w:rsidRDefault="001B2BCD"/>
        </w:tc>
        <w:tc>
          <w:tcPr>
            <w:tcW w:w="1153" w:type="dxa"/>
            <w:shd w:val="clear" w:color="auto" w:fill="FF0000"/>
          </w:tcPr>
          <w:p w:rsidR="001B2BCD" w:rsidRPr="00D93673" w:rsidRDefault="001B2BCD"/>
        </w:tc>
        <w:tc>
          <w:tcPr>
            <w:tcW w:w="1046" w:type="dxa"/>
            <w:shd w:val="clear" w:color="auto" w:fill="FF0000"/>
          </w:tcPr>
          <w:p w:rsidR="001B2BCD" w:rsidRPr="00D93673" w:rsidRDefault="001B2BCD"/>
        </w:tc>
      </w:tr>
      <w:tr w:rsidR="001B2BCD" w:rsidTr="001B2BCD">
        <w:tc>
          <w:tcPr>
            <w:tcW w:w="4486" w:type="dxa"/>
          </w:tcPr>
          <w:p w:rsidR="001B2BCD" w:rsidRPr="00D93673" w:rsidRDefault="001B2BCD" w:rsidP="0071300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</w:rPr>
              <w:t>Count backwards through zero to include negative numbers</w:t>
            </w:r>
          </w:p>
        </w:tc>
        <w:tc>
          <w:tcPr>
            <w:tcW w:w="1362" w:type="dxa"/>
          </w:tcPr>
          <w:p w:rsidR="001B2BCD" w:rsidRPr="00D93673" w:rsidRDefault="001B2BCD" w:rsidP="00713001"/>
        </w:tc>
        <w:tc>
          <w:tcPr>
            <w:tcW w:w="1195" w:type="dxa"/>
          </w:tcPr>
          <w:p w:rsidR="001B2BCD" w:rsidRPr="00D93673" w:rsidRDefault="001B2BCD" w:rsidP="00713001"/>
        </w:tc>
        <w:tc>
          <w:tcPr>
            <w:tcW w:w="1153" w:type="dxa"/>
          </w:tcPr>
          <w:p w:rsidR="001B2BCD" w:rsidRPr="00D93673" w:rsidRDefault="001B2BCD" w:rsidP="00713001"/>
        </w:tc>
        <w:tc>
          <w:tcPr>
            <w:tcW w:w="1046" w:type="dxa"/>
          </w:tcPr>
          <w:p w:rsidR="001B2BCD" w:rsidRPr="00D93673" w:rsidRDefault="001B2BCD" w:rsidP="00713001"/>
        </w:tc>
      </w:tr>
      <w:tr w:rsidR="001B2BCD" w:rsidTr="001B2BCD">
        <w:tc>
          <w:tcPr>
            <w:tcW w:w="4486" w:type="dxa"/>
          </w:tcPr>
          <w:p w:rsidR="001B2BCD" w:rsidRPr="00B07260" w:rsidRDefault="001B2BCD" w:rsidP="00B0726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Count in multiples of 6,7,9,25 and 1000</w:t>
            </w:r>
          </w:p>
        </w:tc>
        <w:tc>
          <w:tcPr>
            <w:tcW w:w="1362" w:type="dxa"/>
          </w:tcPr>
          <w:p w:rsidR="001B2BCD" w:rsidRPr="00D93673" w:rsidRDefault="001B2BCD" w:rsidP="00713001"/>
        </w:tc>
        <w:tc>
          <w:tcPr>
            <w:tcW w:w="1195" w:type="dxa"/>
          </w:tcPr>
          <w:p w:rsidR="001B2BCD" w:rsidRPr="00D93673" w:rsidRDefault="001B2BCD" w:rsidP="00713001"/>
        </w:tc>
        <w:tc>
          <w:tcPr>
            <w:tcW w:w="1153" w:type="dxa"/>
          </w:tcPr>
          <w:p w:rsidR="001B2BCD" w:rsidRPr="00D93673" w:rsidRDefault="001B2BCD" w:rsidP="00713001"/>
        </w:tc>
        <w:tc>
          <w:tcPr>
            <w:tcW w:w="1046" w:type="dxa"/>
          </w:tcPr>
          <w:p w:rsidR="001B2BCD" w:rsidRPr="00D93673" w:rsidRDefault="001B2BCD" w:rsidP="00713001"/>
        </w:tc>
      </w:tr>
      <w:tr w:rsidR="001B2BCD" w:rsidTr="001B2BCD">
        <w:tc>
          <w:tcPr>
            <w:tcW w:w="4486" w:type="dxa"/>
          </w:tcPr>
          <w:p w:rsidR="001B2BCD" w:rsidRPr="00B07260" w:rsidRDefault="001B2BCD" w:rsidP="0071300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Find 1000 more or less than a given number</w:t>
            </w:r>
          </w:p>
        </w:tc>
        <w:tc>
          <w:tcPr>
            <w:tcW w:w="1362" w:type="dxa"/>
          </w:tcPr>
          <w:p w:rsidR="001B2BCD" w:rsidRPr="00D93673" w:rsidRDefault="001B2BCD" w:rsidP="00713001"/>
        </w:tc>
        <w:tc>
          <w:tcPr>
            <w:tcW w:w="1195" w:type="dxa"/>
          </w:tcPr>
          <w:p w:rsidR="001B2BCD" w:rsidRPr="00D93673" w:rsidRDefault="001B2BCD" w:rsidP="00713001"/>
        </w:tc>
        <w:tc>
          <w:tcPr>
            <w:tcW w:w="1153" w:type="dxa"/>
          </w:tcPr>
          <w:p w:rsidR="001B2BCD" w:rsidRPr="00D93673" w:rsidRDefault="001B2BCD" w:rsidP="00713001"/>
        </w:tc>
        <w:tc>
          <w:tcPr>
            <w:tcW w:w="1046" w:type="dxa"/>
          </w:tcPr>
          <w:p w:rsidR="001B2BCD" w:rsidRPr="00D93673" w:rsidRDefault="001B2BCD" w:rsidP="00713001"/>
        </w:tc>
      </w:tr>
      <w:tr w:rsidR="001B2BCD" w:rsidTr="001B2BCD">
        <w:tc>
          <w:tcPr>
            <w:tcW w:w="4486" w:type="dxa"/>
          </w:tcPr>
          <w:p w:rsidR="001B2BCD" w:rsidRPr="00D93673" w:rsidRDefault="001B2BCD" w:rsidP="00B07260">
            <w:pPr>
              <w:tabs>
                <w:tab w:val="left" w:pos="90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</w:rPr>
              <w:t>Order and compare numbers beyond 1000 and numbers with the same number of decimal places (up to 2dp)</w:t>
            </w:r>
          </w:p>
        </w:tc>
        <w:tc>
          <w:tcPr>
            <w:tcW w:w="1362" w:type="dxa"/>
          </w:tcPr>
          <w:p w:rsidR="001B2BCD" w:rsidRPr="00D93673" w:rsidRDefault="001B2BCD" w:rsidP="00713001"/>
        </w:tc>
        <w:tc>
          <w:tcPr>
            <w:tcW w:w="1195" w:type="dxa"/>
          </w:tcPr>
          <w:p w:rsidR="001B2BCD" w:rsidRPr="00D93673" w:rsidRDefault="001B2BCD" w:rsidP="00713001"/>
        </w:tc>
        <w:tc>
          <w:tcPr>
            <w:tcW w:w="1153" w:type="dxa"/>
          </w:tcPr>
          <w:p w:rsidR="001B2BCD" w:rsidRPr="00D93673" w:rsidRDefault="001B2BCD" w:rsidP="00713001"/>
        </w:tc>
        <w:tc>
          <w:tcPr>
            <w:tcW w:w="1046" w:type="dxa"/>
          </w:tcPr>
          <w:p w:rsidR="001B2BCD" w:rsidRPr="00D93673" w:rsidRDefault="001B2BCD" w:rsidP="00713001"/>
        </w:tc>
      </w:tr>
      <w:tr w:rsidR="001B2BCD" w:rsidTr="001B2BCD">
        <w:tc>
          <w:tcPr>
            <w:tcW w:w="4486" w:type="dxa"/>
          </w:tcPr>
          <w:p w:rsidR="001B2BCD" w:rsidRPr="00D93673" w:rsidRDefault="001B2BCD" w:rsidP="00713001">
            <w:pPr>
              <w:rPr>
                <w:rFonts w:ascii="Arial" w:hAnsi="Arial" w:cs="Arial"/>
              </w:rPr>
            </w:pPr>
            <w:r w:rsidRPr="00727D70">
              <w:rPr>
                <w:rFonts w:ascii="Arial" w:hAnsi="Arial" w:cs="Arial"/>
                <w:sz w:val="20"/>
                <w:highlight w:val="yellow"/>
              </w:rPr>
              <w:t>Identify, represent and estimate numbers using different representations</w:t>
            </w:r>
          </w:p>
        </w:tc>
        <w:tc>
          <w:tcPr>
            <w:tcW w:w="1362" w:type="dxa"/>
          </w:tcPr>
          <w:p w:rsidR="001B2BCD" w:rsidRPr="00D93673" w:rsidRDefault="001B2BCD" w:rsidP="00713001"/>
        </w:tc>
        <w:tc>
          <w:tcPr>
            <w:tcW w:w="1195" w:type="dxa"/>
          </w:tcPr>
          <w:p w:rsidR="001B2BCD" w:rsidRPr="00D93673" w:rsidRDefault="001B2BCD" w:rsidP="00713001"/>
        </w:tc>
        <w:tc>
          <w:tcPr>
            <w:tcW w:w="1153" w:type="dxa"/>
          </w:tcPr>
          <w:p w:rsidR="001B2BCD" w:rsidRPr="00D93673" w:rsidRDefault="001B2BCD" w:rsidP="00713001"/>
        </w:tc>
        <w:tc>
          <w:tcPr>
            <w:tcW w:w="1046" w:type="dxa"/>
          </w:tcPr>
          <w:p w:rsidR="001B2BCD" w:rsidRPr="00D93673" w:rsidRDefault="001B2BCD" w:rsidP="00713001"/>
        </w:tc>
      </w:tr>
      <w:tr w:rsidR="001B2BCD" w:rsidTr="001B2BCD">
        <w:tc>
          <w:tcPr>
            <w:tcW w:w="4486" w:type="dxa"/>
          </w:tcPr>
          <w:p w:rsidR="001B2BCD" w:rsidRPr="00B07260" w:rsidRDefault="001B2BCD" w:rsidP="0071300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Read Roman numerals to 100 (I to C) and know that over time, the numeral system changed to include the concept of zero and place value</w:t>
            </w:r>
          </w:p>
        </w:tc>
        <w:tc>
          <w:tcPr>
            <w:tcW w:w="1362" w:type="dxa"/>
          </w:tcPr>
          <w:p w:rsidR="001B2BCD" w:rsidRPr="00D93673" w:rsidRDefault="001B2BCD" w:rsidP="00713001"/>
        </w:tc>
        <w:tc>
          <w:tcPr>
            <w:tcW w:w="1195" w:type="dxa"/>
          </w:tcPr>
          <w:p w:rsidR="001B2BCD" w:rsidRPr="00D93673" w:rsidRDefault="001B2BCD" w:rsidP="00713001"/>
        </w:tc>
        <w:tc>
          <w:tcPr>
            <w:tcW w:w="1153" w:type="dxa"/>
          </w:tcPr>
          <w:p w:rsidR="001B2BCD" w:rsidRPr="00D93673" w:rsidRDefault="001B2BCD" w:rsidP="00713001"/>
        </w:tc>
        <w:tc>
          <w:tcPr>
            <w:tcW w:w="1046" w:type="dxa"/>
          </w:tcPr>
          <w:p w:rsidR="001B2BCD" w:rsidRPr="00D93673" w:rsidRDefault="001B2BCD" w:rsidP="00713001"/>
        </w:tc>
      </w:tr>
      <w:tr w:rsidR="001B2BCD" w:rsidTr="001B2BCD">
        <w:tc>
          <w:tcPr>
            <w:tcW w:w="4486" w:type="dxa"/>
          </w:tcPr>
          <w:p w:rsidR="001B2BCD" w:rsidRDefault="001B2BCD" w:rsidP="00B0726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Recognise the place value of each digit in a four digit number (thousands, </w:t>
            </w:r>
            <w:r w:rsidRPr="00727D70">
              <w:rPr>
                <w:rFonts w:ascii="Arial" w:hAnsi="Arial" w:cs="Arial"/>
                <w:sz w:val="20"/>
                <w:highlight w:val="yellow"/>
              </w:rPr>
              <w:t>hundreds, tens and ones)</w:t>
            </w:r>
          </w:p>
        </w:tc>
        <w:tc>
          <w:tcPr>
            <w:tcW w:w="1362" w:type="dxa"/>
          </w:tcPr>
          <w:p w:rsidR="001B2BCD" w:rsidRPr="00D93673" w:rsidRDefault="001B2BCD" w:rsidP="00B07260"/>
        </w:tc>
        <w:tc>
          <w:tcPr>
            <w:tcW w:w="1195" w:type="dxa"/>
          </w:tcPr>
          <w:p w:rsidR="001B2BCD" w:rsidRPr="00D93673" w:rsidRDefault="001B2BCD" w:rsidP="00B07260"/>
        </w:tc>
        <w:tc>
          <w:tcPr>
            <w:tcW w:w="1153" w:type="dxa"/>
          </w:tcPr>
          <w:p w:rsidR="001B2BCD" w:rsidRPr="00D93673" w:rsidRDefault="001B2BCD" w:rsidP="00B07260"/>
        </w:tc>
        <w:tc>
          <w:tcPr>
            <w:tcW w:w="1046" w:type="dxa"/>
          </w:tcPr>
          <w:p w:rsidR="001B2BCD" w:rsidRPr="00D93673" w:rsidRDefault="001B2BCD" w:rsidP="00B07260"/>
        </w:tc>
      </w:tr>
      <w:tr w:rsidR="001B2BCD" w:rsidTr="001B2BCD">
        <w:tc>
          <w:tcPr>
            <w:tcW w:w="4486" w:type="dxa"/>
          </w:tcPr>
          <w:p w:rsidR="001B2BCD" w:rsidRDefault="001B2BCD" w:rsidP="00B0726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Round any number to the nearest 10, 100 or 1000</w:t>
            </w:r>
          </w:p>
        </w:tc>
        <w:tc>
          <w:tcPr>
            <w:tcW w:w="1362" w:type="dxa"/>
          </w:tcPr>
          <w:p w:rsidR="001B2BCD" w:rsidRPr="00D93673" w:rsidRDefault="001B2BCD" w:rsidP="00B07260"/>
        </w:tc>
        <w:tc>
          <w:tcPr>
            <w:tcW w:w="1195" w:type="dxa"/>
          </w:tcPr>
          <w:p w:rsidR="001B2BCD" w:rsidRPr="00D93673" w:rsidRDefault="001B2BCD" w:rsidP="00B07260"/>
        </w:tc>
        <w:tc>
          <w:tcPr>
            <w:tcW w:w="1153" w:type="dxa"/>
          </w:tcPr>
          <w:p w:rsidR="001B2BCD" w:rsidRPr="00D93673" w:rsidRDefault="001B2BCD" w:rsidP="00B07260"/>
        </w:tc>
        <w:tc>
          <w:tcPr>
            <w:tcW w:w="1046" w:type="dxa"/>
          </w:tcPr>
          <w:p w:rsidR="001B2BCD" w:rsidRPr="00D93673" w:rsidRDefault="001B2BCD" w:rsidP="00B07260"/>
        </w:tc>
      </w:tr>
      <w:tr w:rsidR="001B2BCD" w:rsidTr="001B2BCD">
        <w:tc>
          <w:tcPr>
            <w:tcW w:w="4486" w:type="dxa"/>
          </w:tcPr>
          <w:p w:rsidR="001B2BCD" w:rsidRDefault="001B2BCD" w:rsidP="00B0726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Round decimals with one decimal place to the nearest whole number</w:t>
            </w:r>
          </w:p>
        </w:tc>
        <w:tc>
          <w:tcPr>
            <w:tcW w:w="1362" w:type="dxa"/>
          </w:tcPr>
          <w:p w:rsidR="001B2BCD" w:rsidRPr="00D93673" w:rsidRDefault="001B2BCD" w:rsidP="00B07260"/>
        </w:tc>
        <w:tc>
          <w:tcPr>
            <w:tcW w:w="1195" w:type="dxa"/>
          </w:tcPr>
          <w:p w:rsidR="001B2BCD" w:rsidRPr="00D93673" w:rsidRDefault="001B2BCD" w:rsidP="00B07260"/>
        </w:tc>
        <w:tc>
          <w:tcPr>
            <w:tcW w:w="1153" w:type="dxa"/>
          </w:tcPr>
          <w:p w:rsidR="001B2BCD" w:rsidRPr="00D93673" w:rsidRDefault="001B2BCD" w:rsidP="00B07260"/>
        </w:tc>
        <w:tc>
          <w:tcPr>
            <w:tcW w:w="1046" w:type="dxa"/>
          </w:tcPr>
          <w:p w:rsidR="001B2BCD" w:rsidRPr="00D93673" w:rsidRDefault="001B2BCD" w:rsidP="00B07260"/>
        </w:tc>
      </w:tr>
      <w:tr w:rsidR="001B2BCD" w:rsidTr="001B2BCD">
        <w:tc>
          <w:tcPr>
            <w:tcW w:w="4486" w:type="dxa"/>
          </w:tcPr>
          <w:p w:rsidR="001B2BCD" w:rsidRDefault="001B2BCD" w:rsidP="00B0726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Solve number and practical problems that involve all of the above and with increasingly larger positive numbers</w:t>
            </w:r>
          </w:p>
        </w:tc>
        <w:tc>
          <w:tcPr>
            <w:tcW w:w="1362" w:type="dxa"/>
          </w:tcPr>
          <w:p w:rsidR="001B2BCD" w:rsidRPr="00D93673" w:rsidRDefault="001B2BCD" w:rsidP="00B07260"/>
        </w:tc>
        <w:tc>
          <w:tcPr>
            <w:tcW w:w="1195" w:type="dxa"/>
          </w:tcPr>
          <w:p w:rsidR="001B2BCD" w:rsidRPr="00D93673" w:rsidRDefault="001B2BCD" w:rsidP="00B07260"/>
        </w:tc>
        <w:tc>
          <w:tcPr>
            <w:tcW w:w="1153" w:type="dxa"/>
          </w:tcPr>
          <w:p w:rsidR="001B2BCD" w:rsidRPr="00D93673" w:rsidRDefault="001B2BCD" w:rsidP="00B07260"/>
        </w:tc>
        <w:tc>
          <w:tcPr>
            <w:tcW w:w="1046" w:type="dxa"/>
          </w:tcPr>
          <w:p w:rsidR="001B2BCD" w:rsidRPr="00D93673" w:rsidRDefault="001B2BCD" w:rsidP="00B07260"/>
        </w:tc>
      </w:tr>
      <w:tr w:rsidR="001B2BCD" w:rsidTr="00B70D51">
        <w:tc>
          <w:tcPr>
            <w:tcW w:w="4486" w:type="dxa"/>
            <w:shd w:val="clear" w:color="auto" w:fill="FF0000"/>
          </w:tcPr>
          <w:p w:rsidR="001B2BCD" w:rsidRPr="00D93673" w:rsidRDefault="001B2BCD" w:rsidP="00B07260">
            <w:pPr>
              <w:rPr>
                <w:b/>
              </w:rPr>
            </w:pPr>
            <w:r w:rsidRPr="00D93673">
              <w:rPr>
                <w:b/>
              </w:rPr>
              <w:t>Addition and Subtraction</w:t>
            </w:r>
          </w:p>
        </w:tc>
        <w:tc>
          <w:tcPr>
            <w:tcW w:w="1362" w:type="dxa"/>
            <w:shd w:val="clear" w:color="auto" w:fill="FF0000"/>
          </w:tcPr>
          <w:p w:rsidR="001B2BCD" w:rsidRPr="00D93673" w:rsidRDefault="001B2BCD" w:rsidP="00B07260"/>
        </w:tc>
        <w:tc>
          <w:tcPr>
            <w:tcW w:w="1195" w:type="dxa"/>
            <w:shd w:val="clear" w:color="auto" w:fill="FF0000"/>
          </w:tcPr>
          <w:p w:rsidR="001B2BCD" w:rsidRPr="00D93673" w:rsidRDefault="001B2BCD" w:rsidP="00B07260"/>
        </w:tc>
        <w:tc>
          <w:tcPr>
            <w:tcW w:w="1153" w:type="dxa"/>
            <w:shd w:val="clear" w:color="auto" w:fill="FF0000"/>
          </w:tcPr>
          <w:p w:rsidR="001B2BCD" w:rsidRPr="00D93673" w:rsidRDefault="001B2BCD" w:rsidP="00B07260"/>
        </w:tc>
        <w:tc>
          <w:tcPr>
            <w:tcW w:w="1046" w:type="dxa"/>
            <w:shd w:val="clear" w:color="auto" w:fill="FF0000"/>
          </w:tcPr>
          <w:p w:rsidR="001B2BCD" w:rsidRPr="00D93673" w:rsidRDefault="001B2BCD" w:rsidP="00B07260"/>
        </w:tc>
      </w:tr>
      <w:tr w:rsidR="001B2BCD" w:rsidTr="001B2BCD">
        <w:tc>
          <w:tcPr>
            <w:tcW w:w="4486" w:type="dxa"/>
          </w:tcPr>
          <w:p w:rsidR="001B2BCD" w:rsidRDefault="001B2BCD" w:rsidP="00B0726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Add and subtract numbers with up to 4 digits using the formal written methods of columnar addition where appropriate</w:t>
            </w:r>
          </w:p>
        </w:tc>
        <w:tc>
          <w:tcPr>
            <w:tcW w:w="1362" w:type="dxa"/>
          </w:tcPr>
          <w:p w:rsidR="001B2BCD" w:rsidRPr="00D93673" w:rsidRDefault="001B2BCD" w:rsidP="00B07260"/>
        </w:tc>
        <w:tc>
          <w:tcPr>
            <w:tcW w:w="1195" w:type="dxa"/>
          </w:tcPr>
          <w:p w:rsidR="001B2BCD" w:rsidRPr="00D93673" w:rsidRDefault="001B2BCD" w:rsidP="00B07260"/>
        </w:tc>
        <w:tc>
          <w:tcPr>
            <w:tcW w:w="1153" w:type="dxa"/>
          </w:tcPr>
          <w:p w:rsidR="001B2BCD" w:rsidRPr="00D93673" w:rsidRDefault="001B2BCD" w:rsidP="00B07260"/>
        </w:tc>
        <w:tc>
          <w:tcPr>
            <w:tcW w:w="1046" w:type="dxa"/>
          </w:tcPr>
          <w:p w:rsidR="001B2BCD" w:rsidRPr="00D93673" w:rsidRDefault="001B2BCD" w:rsidP="00B07260"/>
        </w:tc>
      </w:tr>
      <w:tr w:rsidR="001B2BCD" w:rsidTr="001B2BCD">
        <w:tc>
          <w:tcPr>
            <w:tcW w:w="4486" w:type="dxa"/>
          </w:tcPr>
          <w:p w:rsidR="001B2BCD" w:rsidRDefault="001B2BCD" w:rsidP="00B07260">
            <w:pPr>
              <w:rPr>
                <w:rFonts w:ascii="Arial" w:hAnsi="Arial" w:cs="Arial"/>
                <w:sz w:val="20"/>
              </w:rPr>
            </w:pPr>
            <w:r w:rsidRPr="00727D70">
              <w:rPr>
                <w:rFonts w:ascii="Arial" w:hAnsi="Arial" w:cs="Arial"/>
                <w:sz w:val="20"/>
                <w:highlight w:val="yellow"/>
              </w:rPr>
              <w:t>Estimate and use inverse operations to check answers to a calculation</w:t>
            </w:r>
            <w:r>
              <w:rPr>
                <w:rFonts w:ascii="Arial" w:hAnsi="Arial" w:cs="Arial"/>
                <w:sz w:val="20"/>
              </w:rPr>
              <w:t xml:space="preserve"> </w:t>
            </w:r>
          </w:p>
        </w:tc>
        <w:tc>
          <w:tcPr>
            <w:tcW w:w="1362" w:type="dxa"/>
          </w:tcPr>
          <w:p w:rsidR="001B2BCD" w:rsidRPr="00D93673" w:rsidRDefault="001B2BCD" w:rsidP="00B07260"/>
        </w:tc>
        <w:tc>
          <w:tcPr>
            <w:tcW w:w="1195" w:type="dxa"/>
          </w:tcPr>
          <w:p w:rsidR="001B2BCD" w:rsidRPr="00D93673" w:rsidRDefault="001B2BCD" w:rsidP="00B07260"/>
        </w:tc>
        <w:tc>
          <w:tcPr>
            <w:tcW w:w="1153" w:type="dxa"/>
          </w:tcPr>
          <w:p w:rsidR="001B2BCD" w:rsidRPr="00D93673" w:rsidRDefault="001B2BCD" w:rsidP="00B07260"/>
        </w:tc>
        <w:tc>
          <w:tcPr>
            <w:tcW w:w="1046" w:type="dxa"/>
          </w:tcPr>
          <w:p w:rsidR="001B2BCD" w:rsidRPr="00D93673" w:rsidRDefault="001B2BCD" w:rsidP="00B07260"/>
        </w:tc>
      </w:tr>
      <w:tr w:rsidR="001B2BCD" w:rsidTr="001B2BCD">
        <w:tc>
          <w:tcPr>
            <w:tcW w:w="4486" w:type="dxa"/>
          </w:tcPr>
          <w:p w:rsidR="001B2BCD" w:rsidRDefault="001B2BCD" w:rsidP="00B0726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Solve addition and subtraction two-step problems in contexts, deciding which operations and methods to use</w:t>
            </w:r>
          </w:p>
        </w:tc>
        <w:tc>
          <w:tcPr>
            <w:tcW w:w="1362" w:type="dxa"/>
          </w:tcPr>
          <w:p w:rsidR="001B2BCD" w:rsidRPr="00D93673" w:rsidRDefault="001B2BCD" w:rsidP="00B07260"/>
        </w:tc>
        <w:tc>
          <w:tcPr>
            <w:tcW w:w="1195" w:type="dxa"/>
          </w:tcPr>
          <w:p w:rsidR="001B2BCD" w:rsidRPr="00D93673" w:rsidRDefault="001B2BCD" w:rsidP="00B07260"/>
        </w:tc>
        <w:tc>
          <w:tcPr>
            <w:tcW w:w="1153" w:type="dxa"/>
          </w:tcPr>
          <w:p w:rsidR="001B2BCD" w:rsidRPr="00D93673" w:rsidRDefault="001B2BCD" w:rsidP="00B07260"/>
        </w:tc>
        <w:tc>
          <w:tcPr>
            <w:tcW w:w="1046" w:type="dxa"/>
          </w:tcPr>
          <w:p w:rsidR="001B2BCD" w:rsidRPr="00D93673" w:rsidRDefault="001B2BCD" w:rsidP="00B07260"/>
        </w:tc>
      </w:tr>
      <w:tr w:rsidR="001B2BCD" w:rsidTr="00B70D51">
        <w:tc>
          <w:tcPr>
            <w:tcW w:w="4486" w:type="dxa"/>
            <w:shd w:val="clear" w:color="auto" w:fill="FF0000"/>
          </w:tcPr>
          <w:p w:rsidR="001B2BCD" w:rsidRPr="00D93673" w:rsidRDefault="001B2BCD" w:rsidP="00B07260">
            <w:pPr>
              <w:rPr>
                <w:b/>
              </w:rPr>
            </w:pPr>
            <w:r w:rsidRPr="00D93673">
              <w:rPr>
                <w:b/>
              </w:rPr>
              <w:t>Multiplication and Division</w:t>
            </w:r>
          </w:p>
        </w:tc>
        <w:tc>
          <w:tcPr>
            <w:tcW w:w="1362" w:type="dxa"/>
            <w:shd w:val="clear" w:color="auto" w:fill="FF0000"/>
          </w:tcPr>
          <w:p w:rsidR="001B2BCD" w:rsidRPr="00D93673" w:rsidRDefault="001B2BCD" w:rsidP="00B07260"/>
        </w:tc>
        <w:tc>
          <w:tcPr>
            <w:tcW w:w="1195" w:type="dxa"/>
            <w:shd w:val="clear" w:color="auto" w:fill="FF0000"/>
          </w:tcPr>
          <w:p w:rsidR="001B2BCD" w:rsidRPr="00D93673" w:rsidRDefault="001B2BCD" w:rsidP="00B07260"/>
        </w:tc>
        <w:tc>
          <w:tcPr>
            <w:tcW w:w="1153" w:type="dxa"/>
            <w:shd w:val="clear" w:color="auto" w:fill="FF0000"/>
          </w:tcPr>
          <w:p w:rsidR="001B2BCD" w:rsidRPr="00D93673" w:rsidRDefault="001B2BCD" w:rsidP="00B07260"/>
        </w:tc>
        <w:tc>
          <w:tcPr>
            <w:tcW w:w="1046" w:type="dxa"/>
            <w:shd w:val="clear" w:color="auto" w:fill="FF0000"/>
          </w:tcPr>
          <w:p w:rsidR="001B2BCD" w:rsidRPr="00D93673" w:rsidRDefault="001B2BCD" w:rsidP="00B07260"/>
        </w:tc>
      </w:tr>
      <w:tr w:rsidR="001B2BCD" w:rsidTr="001B2BCD">
        <w:tc>
          <w:tcPr>
            <w:tcW w:w="4486" w:type="dxa"/>
          </w:tcPr>
          <w:p w:rsidR="001B2BCD" w:rsidRDefault="001B2BCD" w:rsidP="008733A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Recall multiplication and division facts for multiplication tables up to 12 x 12</w:t>
            </w:r>
          </w:p>
        </w:tc>
        <w:tc>
          <w:tcPr>
            <w:tcW w:w="1362" w:type="dxa"/>
          </w:tcPr>
          <w:p w:rsidR="001B2BCD" w:rsidRPr="00D93673" w:rsidRDefault="001B2BCD" w:rsidP="008733A0"/>
        </w:tc>
        <w:tc>
          <w:tcPr>
            <w:tcW w:w="1195" w:type="dxa"/>
          </w:tcPr>
          <w:p w:rsidR="001B2BCD" w:rsidRPr="00D93673" w:rsidRDefault="001B2BCD" w:rsidP="008733A0"/>
        </w:tc>
        <w:tc>
          <w:tcPr>
            <w:tcW w:w="1153" w:type="dxa"/>
          </w:tcPr>
          <w:p w:rsidR="001B2BCD" w:rsidRPr="00D93673" w:rsidRDefault="001B2BCD" w:rsidP="008733A0"/>
        </w:tc>
        <w:tc>
          <w:tcPr>
            <w:tcW w:w="1046" w:type="dxa"/>
          </w:tcPr>
          <w:p w:rsidR="001B2BCD" w:rsidRPr="00D93673" w:rsidRDefault="001B2BCD" w:rsidP="008733A0"/>
        </w:tc>
      </w:tr>
      <w:tr w:rsidR="001B2BCD" w:rsidTr="001B2BCD">
        <w:tc>
          <w:tcPr>
            <w:tcW w:w="4486" w:type="dxa"/>
          </w:tcPr>
          <w:p w:rsidR="001B2BCD" w:rsidRDefault="001B2BCD" w:rsidP="008733A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Use place value, known and derived facts to multiply and divide mentally including: multiplying by 0 and 1; dividing by 1; multiplying together three numbers</w:t>
            </w:r>
          </w:p>
        </w:tc>
        <w:tc>
          <w:tcPr>
            <w:tcW w:w="1362" w:type="dxa"/>
          </w:tcPr>
          <w:p w:rsidR="001B2BCD" w:rsidRPr="00D93673" w:rsidRDefault="001B2BCD" w:rsidP="008733A0"/>
        </w:tc>
        <w:tc>
          <w:tcPr>
            <w:tcW w:w="1195" w:type="dxa"/>
          </w:tcPr>
          <w:p w:rsidR="001B2BCD" w:rsidRPr="00D93673" w:rsidRDefault="001B2BCD" w:rsidP="008733A0"/>
        </w:tc>
        <w:tc>
          <w:tcPr>
            <w:tcW w:w="1153" w:type="dxa"/>
          </w:tcPr>
          <w:p w:rsidR="001B2BCD" w:rsidRPr="00D93673" w:rsidRDefault="001B2BCD" w:rsidP="008733A0"/>
        </w:tc>
        <w:tc>
          <w:tcPr>
            <w:tcW w:w="1046" w:type="dxa"/>
          </w:tcPr>
          <w:p w:rsidR="001B2BCD" w:rsidRPr="00D93673" w:rsidRDefault="001B2BCD" w:rsidP="008733A0"/>
        </w:tc>
      </w:tr>
      <w:tr w:rsidR="001B2BCD" w:rsidTr="001B2BCD">
        <w:tc>
          <w:tcPr>
            <w:tcW w:w="4486" w:type="dxa"/>
          </w:tcPr>
          <w:p w:rsidR="001B2BCD" w:rsidRPr="00D93673" w:rsidRDefault="001B2BCD" w:rsidP="008733A0">
            <w:r>
              <w:rPr>
                <w:rFonts w:ascii="Arial" w:hAnsi="Arial" w:cs="Arial"/>
                <w:sz w:val="20"/>
              </w:rPr>
              <w:t>Multiply two-digit and three-digit numbers by a one-digit number using formal written layout</w:t>
            </w:r>
          </w:p>
        </w:tc>
        <w:tc>
          <w:tcPr>
            <w:tcW w:w="1362" w:type="dxa"/>
          </w:tcPr>
          <w:p w:rsidR="001B2BCD" w:rsidRPr="00D93673" w:rsidRDefault="001B2BCD" w:rsidP="008733A0"/>
        </w:tc>
        <w:tc>
          <w:tcPr>
            <w:tcW w:w="1195" w:type="dxa"/>
          </w:tcPr>
          <w:p w:rsidR="001B2BCD" w:rsidRPr="00D93673" w:rsidRDefault="001B2BCD" w:rsidP="008733A0"/>
        </w:tc>
        <w:tc>
          <w:tcPr>
            <w:tcW w:w="1153" w:type="dxa"/>
          </w:tcPr>
          <w:p w:rsidR="001B2BCD" w:rsidRPr="00D93673" w:rsidRDefault="001B2BCD" w:rsidP="008733A0"/>
        </w:tc>
        <w:tc>
          <w:tcPr>
            <w:tcW w:w="1046" w:type="dxa"/>
          </w:tcPr>
          <w:p w:rsidR="001B2BCD" w:rsidRPr="00D93673" w:rsidRDefault="001B2BCD" w:rsidP="008733A0"/>
        </w:tc>
      </w:tr>
      <w:tr w:rsidR="001B2BCD" w:rsidTr="001B2BCD">
        <w:tc>
          <w:tcPr>
            <w:tcW w:w="4486" w:type="dxa"/>
          </w:tcPr>
          <w:p w:rsidR="001B2BCD" w:rsidRDefault="001B2BCD" w:rsidP="008733A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Recognise and use factor pairs and commutativity in mental calculations </w:t>
            </w:r>
          </w:p>
        </w:tc>
        <w:tc>
          <w:tcPr>
            <w:tcW w:w="1362" w:type="dxa"/>
          </w:tcPr>
          <w:p w:rsidR="001B2BCD" w:rsidRPr="00D93673" w:rsidRDefault="001B2BCD" w:rsidP="008733A0"/>
        </w:tc>
        <w:tc>
          <w:tcPr>
            <w:tcW w:w="1195" w:type="dxa"/>
          </w:tcPr>
          <w:p w:rsidR="001B2BCD" w:rsidRPr="00D93673" w:rsidRDefault="001B2BCD" w:rsidP="008733A0"/>
        </w:tc>
        <w:tc>
          <w:tcPr>
            <w:tcW w:w="1153" w:type="dxa"/>
          </w:tcPr>
          <w:p w:rsidR="001B2BCD" w:rsidRPr="00D93673" w:rsidRDefault="001B2BCD" w:rsidP="008733A0"/>
        </w:tc>
        <w:tc>
          <w:tcPr>
            <w:tcW w:w="1046" w:type="dxa"/>
          </w:tcPr>
          <w:p w:rsidR="001B2BCD" w:rsidRPr="00D93673" w:rsidRDefault="001B2BCD" w:rsidP="008733A0"/>
        </w:tc>
      </w:tr>
      <w:tr w:rsidR="001B2BCD" w:rsidTr="001B2BCD">
        <w:tc>
          <w:tcPr>
            <w:tcW w:w="4486" w:type="dxa"/>
          </w:tcPr>
          <w:p w:rsidR="001B2BCD" w:rsidRDefault="001B2BCD" w:rsidP="008733A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Solve problems involving multiplying and adding, including using the distributive law to multiply two digit numbers by one digit, integer scaling problems and harder correspondence problems such as n objects are connected to m objects</w:t>
            </w:r>
          </w:p>
        </w:tc>
        <w:tc>
          <w:tcPr>
            <w:tcW w:w="1362" w:type="dxa"/>
          </w:tcPr>
          <w:p w:rsidR="001B2BCD" w:rsidRPr="00D93673" w:rsidRDefault="001B2BCD" w:rsidP="008733A0"/>
        </w:tc>
        <w:tc>
          <w:tcPr>
            <w:tcW w:w="1195" w:type="dxa"/>
          </w:tcPr>
          <w:p w:rsidR="001B2BCD" w:rsidRPr="00D93673" w:rsidRDefault="001B2BCD" w:rsidP="008733A0"/>
        </w:tc>
        <w:tc>
          <w:tcPr>
            <w:tcW w:w="1153" w:type="dxa"/>
          </w:tcPr>
          <w:p w:rsidR="001B2BCD" w:rsidRPr="00D93673" w:rsidRDefault="001B2BCD" w:rsidP="008733A0"/>
        </w:tc>
        <w:tc>
          <w:tcPr>
            <w:tcW w:w="1046" w:type="dxa"/>
          </w:tcPr>
          <w:p w:rsidR="001B2BCD" w:rsidRPr="00D93673" w:rsidRDefault="001B2BCD" w:rsidP="008733A0"/>
        </w:tc>
      </w:tr>
      <w:tr w:rsidR="001B2BCD" w:rsidTr="00B70D51">
        <w:tc>
          <w:tcPr>
            <w:tcW w:w="4486" w:type="dxa"/>
            <w:shd w:val="clear" w:color="auto" w:fill="FF0000"/>
          </w:tcPr>
          <w:p w:rsidR="001B2BCD" w:rsidRPr="00F87B33" w:rsidRDefault="001B2BCD" w:rsidP="008733A0">
            <w:pPr>
              <w:rPr>
                <w:rFonts w:cs="Arial"/>
                <w:b/>
              </w:rPr>
            </w:pPr>
            <w:r w:rsidRPr="00F87B33">
              <w:rPr>
                <w:rFonts w:cs="Arial"/>
                <w:b/>
              </w:rPr>
              <w:t>Fractions (including decimals and percentages)</w:t>
            </w:r>
          </w:p>
        </w:tc>
        <w:tc>
          <w:tcPr>
            <w:tcW w:w="1362" w:type="dxa"/>
            <w:shd w:val="clear" w:color="auto" w:fill="FF0000"/>
          </w:tcPr>
          <w:p w:rsidR="001B2BCD" w:rsidRPr="00D93673" w:rsidRDefault="001B2BCD" w:rsidP="008733A0"/>
        </w:tc>
        <w:tc>
          <w:tcPr>
            <w:tcW w:w="1195" w:type="dxa"/>
            <w:shd w:val="clear" w:color="auto" w:fill="FF0000"/>
          </w:tcPr>
          <w:p w:rsidR="001B2BCD" w:rsidRPr="00D93673" w:rsidRDefault="001B2BCD" w:rsidP="008733A0"/>
        </w:tc>
        <w:tc>
          <w:tcPr>
            <w:tcW w:w="1153" w:type="dxa"/>
            <w:shd w:val="clear" w:color="auto" w:fill="FF0000"/>
          </w:tcPr>
          <w:p w:rsidR="001B2BCD" w:rsidRPr="00D93673" w:rsidRDefault="001B2BCD" w:rsidP="008733A0"/>
        </w:tc>
        <w:tc>
          <w:tcPr>
            <w:tcW w:w="1046" w:type="dxa"/>
            <w:shd w:val="clear" w:color="auto" w:fill="FF0000"/>
          </w:tcPr>
          <w:p w:rsidR="001B2BCD" w:rsidRPr="00D93673" w:rsidRDefault="001B2BCD" w:rsidP="008733A0"/>
        </w:tc>
      </w:tr>
      <w:tr w:rsidR="001B2BCD" w:rsidTr="001B2BCD">
        <w:tc>
          <w:tcPr>
            <w:tcW w:w="4486" w:type="dxa"/>
          </w:tcPr>
          <w:p w:rsidR="001B2BCD" w:rsidRPr="00D93673" w:rsidRDefault="001B2BCD" w:rsidP="008733A0">
            <w:r>
              <w:rPr>
                <w:rFonts w:ascii="Arial" w:hAnsi="Arial" w:cs="Arial"/>
                <w:sz w:val="20"/>
              </w:rPr>
              <w:t>Count up and down in hundredths</w:t>
            </w:r>
          </w:p>
        </w:tc>
        <w:tc>
          <w:tcPr>
            <w:tcW w:w="1362" w:type="dxa"/>
          </w:tcPr>
          <w:p w:rsidR="001B2BCD" w:rsidRPr="00D93673" w:rsidRDefault="001B2BCD" w:rsidP="008733A0"/>
        </w:tc>
        <w:tc>
          <w:tcPr>
            <w:tcW w:w="1195" w:type="dxa"/>
          </w:tcPr>
          <w:p w:rsidR="001B2BCD" w:rsidRPr="00D93673" w:rsidRDefault="001B2BCD" w:rsidP="008733A0"/>
        </w:tc>
        <w:tc>
          <w:tcPr>
            <w:tcW w:w="1153" w:type="dxa"/>
          </w:tcPr>
          <w:p w:rsidR="001B2BCD" w:rsidRPr="00D93673" w:rsidRDefault="001B2BCD" w:rsidP="008733A0"/>
        </w:tc>
        <w:tc>
          <w:tcPr>
            <w:tcW w:w="1046" w:type="dxa"/>
          </w:tcPr>
          <w:p w:rsidR="001B2BCD" w:rsidRPr="00D93673" w:rsidRDefault="001B2BCD" w:rsidP="008733A0"/>
        </w:tc>
      </w:tr>
      <w:tr w:rsidR="001B2BCD" w:rsidTr="001B2BCD">
        <w:tc>
          <w:tcPr>
            <w:tcW w:w="4486" w:type="dxa"/>
          </w:tcPr>
          <w:p w:rsidR="001B2BCD" w:rsidRPr="00D93673" w:rsidRDefault="001B2BCD" w:rsidP="008733A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</w:rPr>
              <w:t xml:space="preserve">Recognise that hundredths arise when dividing an object by one hundred and dividing tenths </w:t>
            </w:r>
            <w:r>
              <w:rPr>
                <w:rFonts w:ascii="Arial" w:hAnsi="Arial" w:cs="Arial"/>
                <w:sz w:val="20"/>
              </w:rPr>
              <w:lastRenderedPageBreak/>
              <w:t>by 10</w:t>
            </w:r>
          </w:p>
        </w:tc>
        <w:tc>
          <w:tcPr>
            <w:tcW w:w="1362" w:type="dxa"/>
          </w:tcPr>
          <w:p w:rsidR="001B2BCD" w:rsidRPr="00D93673" w:rsidRDefault="001B2BCD" w:rsidP="008733A0"/>
        </w:tc>
        <w:tc>
          <w:tcPr>
            <w:tcW w:w="1195" w:type="dxa"/>
          </w:tcPr>
          <w:p w:rsidR="001B2BCD" w:rsidRPr="00D93673" w:rsidRDefault="001B2BCD" w:rsidP="008733A0"/>
        </w:tc>
        <w:tc>
          <w:tcPr>
            <w:tcW w:w="1153" w:type="dxa"/>
          </w:tcPr>
          <w:p w:rsidR="001B2BCD" w:rsidRPr="00D93673" w:rsidRDefault="001B2BCD" w:rsidP="008733A0"/>
        </w:tc>
        <w:tc>
          <w:tcPr>
            <w:tcW w:w="1046" w:type="dxa"/>
          </w:tcPr>
          <w:p w:rsidR="001B2BCD" w:rsidRPr="00D93673" w:rsidRDefault="001B2BCD" w:rsidP="008733A0"/>
        </w:tc>
      </w:tr>
      <w:tr w:rsidR="001B2BCD" w:rsidTr="001B2BCD">
        <w:tc>
          <w:tcPr>
            <w:tcW w:w="4486" w:type="dxa"/>
          </w:tcPr>
          <w:p w:rsidR="001B2BCD" w:rsidRPr="00D93673" w:rsidRDefault="001B2BCD" w:rsidP="008733A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</w:rPr>
              <w:lastRenderedPageBreak/>
              <w:t>Recognise and show, using diagrams, families of common equivalent fractions</w:t>
            </w:r>
          </w:p>
        </w:tc>
        <w:tc>
          <w:tcPr>
            <w:tcW w:w="1362" w:type="dxa"/>
          </w:tcPr>
          <w:p w:rsidR="001B2BCD" w:rsidRPr="00D93673" w:rsidRDefault="001B2BCD" w:rsidP="008733A0"/>
        </w:tc>
        <w:tc>
          <w:tcPr>
            <w:tcW w:w="1195" w:type="dxa"/>
          </w:tcPr>
          <w:p w:rsidR="001B2BCD" w:rsidRPr="00D93673" w:rsidRDefault="001B2BCD" w:rsidP="008733A0"/>
        </w:tc>
        <w:tc>
          <w:tcPr>
            <w:tcW w:w="1153" w:type="dxa"/>
          </w:tcPr>
          <w:p w:rsidR="001B2BCD" w:rsidRPr="00D93673" w:rsidRDefault="001B2BCD" w:rsidP="008733A0"/>
        </w:tc>
        <w:tc>
          <w:tcPr>
            <w:tcW w:w="1046" w:type="dxa"/>
          </w:tcPr>
          <w:p w:rsidR="001B2BCD" w:rsidRPr="00D93673" w:rsidRDefault="001B2BCD" w:rsidP="008733A0"/>
        </w:tc>
      </w:tr>
      <w:tr w:rsidR="001B2BCD" w:rsidTr="001B2BCD">
        <w:tc>
          <w:tcPr>
            <w:tcW w:w="4486" w:type="dxa"/>
          </w:tcPr>
          <w:p w:rsidR="001B2BCD" w:rsidRPr="00DE7279" w:rsidRDefault="001B2BCD" w:rsidP="008733A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Recognise and write decimal equivalents of any number of tenths or hundredths</w:t>
            </w:r>
          </w:p>
        </w:tc>
        <w:tc>
          <w:tcPr>
            <w:tcW w:w="1362" w:type="dxa"/>
          </w:tcPr>
          <w:p w:rsidR="001B2BCD" w:rsidRPr="00D93673" w:rsidRDefault="001B2BCD" w:rsidP="008733A0"/>
        </w:tc>
        <w:tc>
          <w:tcPr>
            <w:tcW w:w="1195" w:type="dxa"/>
          </w:tcPr>
          <w:p w:rsidR="001B2BCD" w:rsidRPr="00D93673" w:rsidRDefault="001B2BCD" w:rsidP="008733A0"/>
        </w:tc>
        <w:tc>
          <w:tcPr>
            <w:tcW w:w="1153" w:type="dxa"/>
          </w:tcPr>
          <w:p w:rsidR="001B2BCD" w:rsidRPr="00D93673" w:rsidRDefault="001B2BCD" w:rsidP="008733A0"/>
        </w:tc>
        <w:tc>
          <w:tcPr>
            <w:tcW w:w="1046" w:type="dxa"/>
          </w:tcPr>
          <w:p w:rsidR="001B2BCD" w:rsidRPr="00D93673" w:rsidRDefault="001B2BCD" w:rsidP="008733A0"/>
        </w:tc>
      </w:tr>
      <w:tr w:rsidR="001B2BCD" w:rsidTr="001B2BCD">
        <w:tc>
          <w:tcPr>
            <w:tcW w:w="4486" w:type="dxa"/>
          </w:tcPr>
          <w:p w:rsidR="001B2BCD" w:rsidRPr="00DE7279" w:rsidRDefault="001B2BCD" w:rsidP="008733A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Recognise and write decimal equivalents to ¼ ½ ¾ </w:t>
            </w:r>
          </w:p>
        </w:tc>
        <w:tc>
          <w:tcPr>
            <w:tcW w:w="1362" w:type="dxa"/>
          </w:tcPr>
          <w:p w:rsidR="001B2BCD" w:rsidRPr="00D93673" w:rsidRDefault="001B2BCD" w:rsidP="008733A0"/>
        </w:tc>
        <w:tc>
          <w:tcPr>
            <w:tcW w:w="1195" w:type="dxa"/>
          </w:tcPr>
          <w:p w:rsidR="001B2BCD" w:rsidRPr="00D93673" w:rsidRDefault="001B2BCD" w:rsidP="008733A0"/>
        </w:tc>
        <w:tc>
          <w:tcPr>
            <w:tcW w:w="1153" w:type="dxa"/>
          </w:tcPr>
          <w:p w:rsidR="001B2BCD" w:rsidRPr="00D93673" w:rsidRDefault="001B2BCD" w:rsidP="008733A0"/>
        </w:tc>
        <w:tc>
          <w:tcPr>
            <w:tcW w:w="1046" w:type="dxa"/>
          </w:tcPr>
          <w:p w:rsidR="001B2BCD" w:rsidRPr="00D93673" w:rsidRDefault="001B2BCD" w:rsidP="008733A0"/>
        </w:tc>
      </w:tr>
      <w:tr w:rsidR="001B2BCD" w:rsidTr="001B2BCD">
        <w:tc>
          <w:tcPr>
            <w:tcW w:w="4486" w:type="dxa"/>
          </w:tcPr>
          <w:p w:rsidR="001B2BCD" w:rsidRDefault="001B2BCD" w:rsidP="00DE727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Add and subtract fractions with the same denominator</w:t>
            </w:r>
          </w:p>
        </w:tc>
        <w:tc>
          <w:tcPr>
            <w:tcW w:w="1362" w:type="dxa"/>
          </w:tcPr>
          <w:p w:rsidR="001B2BCD" w:rsidRPr="00D93673" w:rsidRDefault="001B2BCD" w:rsidP="00DE7279"/>
        </w:tc>
        <w:tc>
          <w:tcPr>
            <w:tcW w:w="1195" w:type="dxa"/>
          </w:tcPr>
          <w:p w:rsidR="001B2BCD" w:rsidRPr="00D93673" w:rsidRDefault="001B2BCD" w:rsidP="00DE7279"/>
        </w:tc>
        <w:tc>
          <w:tcPr>
            <w:tcW w:w="1153" w:type="dxa"/>
          </w:tcPr>
          <w:p w:rsidR="001B2BCD" w:rsidRPr="00D93673" w:rsidRDefault="001B2BCD" w:rsidP="00DE7279"/>
        </w:tc>
        <w:tc>
          <w:tcPr>
            <w:tcW w:w="1046" w:type="dxa"/>
          </w:tcPr>
          <w:p w:rsidR="001B2BCD" w:rsidRPr="00D93673" w:rsidRDefault="001B2BCD" w:rsidP="00DE7279"/>
        </w:tc>
      </w:tr>
      <w:tr w:rsidR="001B2BCD" w:rsidTr="001B2BCD">
        <w:tc>
          <w:tcPr>
            <w:tcW w:w="4486" w:type="dxa"/>
          </w:tcPr>
          <w:p w:rsidR="001B2BCD" w:rsidRPr="00D93673" w:rsidRDefault="001B2BCD" w:rsidP="00DE727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</w:rPr>
              <w:t>Find the effect of dividing a one or two digit number by 10 and 100, identifying the value of the digits in the answer as ones, tenths and hundredths</w:t>
            </w:r>
          </w:p>
        </w:tc>
        <w:tc>
          <w:tcPr>
            <w:tcW w:w="1362" w:type="dxa"/>
          </w:tcPr>
          <w:p w:rsidR="001B2BCD" w:rsidRPr="00D93673" w:rsidRDefault="001B2BCD" w:rsidP="00DE7279"/>
        </w:tc>
        <w:tc>
          <w:tcPr>
            <w:tcW w:w="1195" w:type="dxa"/>
          </w:tcPr>
          <w:p w:rsidR="001B2BCD" w:rsidRPr="00D93673" w:rsidRDefault="001B2BCD" w:rsidP="00DE7279"/>
        </w:tc>
        <w:tc>
          <w:tcPr>
            <w:tcW w:w="1153" w:type="dxa"/>
          </w:tcPr>
          <w:p w:rsidR="001B2BCD" w:rsidRPr="00D93673" w:rsidRDefault="001B2BCD" w:rsidP="00DE7279"/>
        </w:tc>
        <w:tc>
          <w:tcPr>
            <w:tcW w:w="1046" w:type="dxa"/>
          </w:tcPr>
          <w:p w:rsidR="001B2BCD" w:rsidRPr="00D93673" w:rsidRDefault="001B2BCD" w:rsidP="00DE7279"/>
        </w:tc>
      </w:tr>
      <w:tr w:rsidR="001B2BCD" w:rsidTr="001B2BCD">
        <w:tc>
          <w:tcPr>
            <w:tcW w:w="4486" w:type="dxa"/>
          </w:tcPr>
          <w:p w:rsidR="001B2BCD" w:rsidRDefault="001B2BCD" w:rsidP="00DE727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Solve problems involving increasingly harder fractions to calculate quantities, and fractions to divide quantities; including non-unit fractions where the answer is a whole number</w:t>
            </w:r>
          </w:p>
        </w:tc>
        <w:tc>
          <w:tcPr>
            <w:tcW w:w="1362" w:type="dxa"/>
          </w:tcPr>
          <w:p w:rsidR="001B2BCD" w:rsidRPr="00D93673" w:rsidRDefault="001B2BCD" w:rsidP="00DE7279"/>
        </w:tc>
        <w:tc>
          <w:tcPr>
            <w:tcW w:w="1195" w:type="dxa"/>
          </w:tcPr>
          <w:p w:rsidR="001B2BCD" w:rsidRPr="00D93673" w:rsidRDefault="001B2BCD" w:rsidP="00DE7279"/>
        </w:tc>
        <w:tc>
          <w:tcPr>
            <w:tcW w:w="1153" w:type="dxa"/>
          </w:tcPr>
          <w:p w:rsidR="001B2BCD" w:rsidRPr="00D93673" w:rsidRDefault="001B2BCD" w:rsidP="00DE7279"/>
        </w:tc>
        <w:tc>
          <w:tcPr>
            <w:tcW w:w="1046" w:type="dxa"/>
          </w:tcPr>
          <w:p w:rsidR="001B2BCD" w:rsidRPr="00D93673" w:rsidRDefault="001B2BCD" w:rsidP="00DE7279"/>
        </w:tc>
      </w:tr>
      <w:tr w:rsidR="001B2BCD" w:rsidTr="001B2BCD">
        <w:tc>
          <w:tcPr>
            <w:tcW w:w="4486" w:type="dxa"/>
          </w:tcPr>
          <w:p w:rsidR="001B2BCD" w:rsidRDefault="001B2BCD" w:rsidP="00DE727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Solve simple measure and money problems involving fractions and decimals to 2dp</w:t>
            </w:r>
          </w:p>
        </w:tc>
        <w:tc>
          <w:tcPr>
            <w:tcW w:w="1362" w:type="dxa"/>
          </w:tcPr>
          <w:p w:rsidR="001B2BCD" w:rsidRPr="00D93673" w:rsidRDefault="001B2BCD" w:rsidP="00DE7279"/>
        </w:tc>
        <w:tc>
          <w:tcPr>
            <w:tcW w:w="1195" w:type="dxa"/>
          </w:tcPr>
          <w:p w:rsidR="001B2BCD" w:rsidRPr="00D93673" w:rsidRDefault="001B2BCD" w:rsidP="00DE7279"/>
        </w:tc>
        <w:tc>
          <w:tcPr>
            <w:tcW w:w="1153" w:type="dxa"/>
          </w:tcPr>
          <w:p w:rsidR="001B2BCD" w:rsidRPr="00D93673" w:rsidRDefault="001B2BCD" w:rsidP="00DE7279"/>
        </w:tc>
        <w:tc>
          <w:tcPr>
            <w:tcW w:w="1046" w:type="dxa"/>
          </w:tcPr>
          <w:p w:rsidR="001B2BCD" w:rsidRPr="00D93673" w:rsidRDefault="001B2BCD" w:rsidP="00DE7279"/>
        </w:tc>
      </w:tr>
      <w:tr w:rsidR="001B2BCD" w:rsidTr="00B70D51">
        <w:tc>
          <w:tcPr>
            <w:tcW w:w="4486" w:type="dxa"/>
            <w:shd w:val="clear" w:color="auto" w:fill="FF0000"/>
          </w:tcPr>
          <w:p w:rsidR="001B2BCD" w:rsidRPr="00D93673" w:rsidRDefault="001B2BCD" w:rsidP="00DE7279">
            <w:pPr>
              <w:rPr>
                <w:b/>
              </w:rPr>
            </w:pPr>
            <w:r w:rsidRPr="00D93673">
              <w:rPr>
                <w:b/>
              </w:rPr>
              <w:t>Geometry: Properties of shape</w:t>
            </w:r>
          </w:p>
        </w:tc>
        <w:tc>
          <w:tcPr>
            <w:tcW w:w="1362" w:type="dxa"/>
            <w:shd w:val="clear" w:color="auto" w:fill="FF0000"/>
          </w:tcPr>
          <w:p w:rsidR="001B2BCD" w:rsidRPr="00D93673" w:rsidRDefault="001B2BCD" w:rsidP="00DE7279"/>
        </w:tc>
        <w:tc>
          <w:tcPr>
            <w:tcW w:w="1195" w:type="dxa"/>
            <w:shd w:val="clear" w:color="auto" w:fill="FF0000"/>
          </w:tcPr>
          <w:p w:rsidR="001B2BCD" w:rsidRPr="00D93673" w:rsidRDefault="001B2BCD" w:rsidP="00DE7279"/>
        </w:tc>
        <w:tc>
          <w:tcPr>
            <w:tcW w:w="1153" w:type="dxa"/>
            <w:shd w:val="clear" w:color="auto" w:fill="FF0000"/>
          </w:tcPr>
          <w:p w:rsidR="001B2BCD" w:rsidRPr="00D93673" w:rsidRDefault="001B2BCD" w:rsidP="00DE7279"/>
        </w:tc>
        <w:tc>
          <w:tcPr>
            <w:tcW w:w="1046" w:type="dxa"/>
            <w:shd w:val="clear" w:color="auto" w:fill="FF0000"/>
          </w:tcPr>
          <w:p w:rsidR="001B2BCD" w:rsidRPr="00D93673" w:rsidRDefault="001B2BCD" w:rsidP="00DE7279"/>
        </w:tc>
      </w:tr>
      <w:tr w:rsidR="001B2BCD" w:rsidTr="001B2BCD">
        <w:tc>
          <w:tcPr>
            <w:tcW w:w="4486" w:type="dxa"/>
          </w:tcPr>
          <w:p w:rsidR="001B2BCD" w:rsidRPr="008A4A6F" w:rsidRDefault="001B2BCD" w:rsidP="00DE727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Identify lines of symmetry in 2D shapes presented in different orientations</w:t>
            </w:r>
          </w:p>
        </w:tc>
        <w:tc>
          <w:tcPr>
            <w:tcW w:w="1362" w:type="dxa"/>
          </w:tcPr>
          <w:p w:rsidR="001B2BCD" w:rsidRPr="00D93673" w:rsidRDefault="001B2BCD" w:rsidP="00DE7279"/>
        </w:tc>
        <w:tc>
          <w:tcPr>
            <w:tcW w:w="1195" w:type="dxa"/>
          </w:tcPr>
          <w:p w:rsidR="001B2BCD" w:rsidRPr="00D93673" w:rsidRDefault="001B2BCD" w:rsidP="00DE7279"/>
        </w:tc>
        <w:tc>
          <w:tcPr>
            <w:tcW w:w="1153" w:type="dxa"/>
          </w:tcPr>
          <w:p w:rsidR="001B2BCD" w:rsidRPr="00D93673" w:rsidRDefault="001B2BCD" w:rsidP="00DE7279"/>
        </w:tc>
        <w:tc>
          <w:tcPr>
            <w:tcW w:w="1046" w:type="dxa"/>
          </w:tcPr>
          <w:p w:rsidR="001B2BCD" w:rsidRPr="00D93673" w:rsidRDefault="001B2BCD" w:rsidP="00DE7279"/>
        </w:tc>
      </w:tr>
      <w:tr w:rsidR="001B2BCD" w:rsidTr="001B2BCD">
        <w:tc>
          <w:tcPr>
            <w:tcW w:w="4486" w:type="dxa"/>
          </w:tcPr>
          <w:p w:rsidR="001B2BCD" w:rsidRPr="00D93673" w:rsidRDefault="001B2BCD" w:rsidP="00DE7279">
            <w:r>
              <w:rPr>
                <w:rFonts w:ascii="Arial" w:hAnsi="Arial" w:cs="Arial"/>
                <w:sz w:val="20"/>
              </w:rPr>
              <w:t>Complete a simple symmetric figure with respect to a specific line of symmetry</w:t>
            </w:r>
          </w:p>
        </w:tc>
        <w:tc>
          <w:tcPr>
            <w:tcW w:w="1362" w:type="dxa"/>
          </w:tcPr>
          <w:p w:rsidR="001B2BCD" w:rsidRPr="00D93673" w:rsidRDefault="001B2BCD" w:rsidP="00DE7279"/>
        </w:tc>
        <w:tc>
          <w:tcPr>
            <w:tcW w:w="1195" w:type="dxa"/>
          </w:tcPr>
          <w:p w:rsidR="001B2BCD" w:rsidRPr="00D93673" w:rsidRDefault="001B2BCD" w:rsidP="00DE7279"/>
        </w:tc>
        <w:tc>
          <w:tcPr>
            <w:tcW w:w="1153" w:type="dxa"/>
          </w:tcPr>
          <w:p w:rsidR="001B2BCD" w:rsidRPr="00D93673" w:rsidRDefault="001B2BCD" w:rsidP="00DE7279"/>
        </w:tc>
        <w:tc>
          <w:tcPr>
            <w:tcW w:w="1046" w:type="dxa"/>
          </w:tcPr>
          <w:p w:rsidR="001B2BCD" w:rsidRPr="00D93673" w:rsidRDefault="001B2BCD" w:rsidP="00DE7279"/>
        </w:tc>
      </w:tr>
      <w:tr w:rsidR="001B2BCD" w:rsidTr="001B2BCD">
        <w:tc>
          <w:tcPr>
            <w:tcW w:w="4486" w:type="dxa"/>
          </w:tcPr>
          <w:p w:rsidR="001B2BCD" w:rsidRDefault="001B2BCD" w:rsidP="008A4A6F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Compare and classify geometric shapes including quadrilaterals and triangles, based on their properties and sizes</w:t>
            </w:r>
          </w:p>
        </w:tc>
        <w:tc>
          <w:tcPr>
            <w:tcW w:w="1362" w:type="dxa"/>
          </w:tcPr>
          <w:p w:rsidR="001B2BCD" w:rsidRPr="00D93673" w:rsidRDefault="001B2BCD" w:rsidP="008A4A6F"/>
        </w:tc>
        <w:tc>
          <w:tcPr>
            <w:tcW w:w="1195" w:type="dxa"/>
          </w:tcPr>
          <w:p w:rsidR="001B2BCD" w:rsidRPr="00D93673" w:rsidRDefault="001B2BCD" w:rsidP="008A4A6F"/>
        </w:tc>
        <w:tc>
          <w:tcPr>
            <w:tcW w:w="1153" w:type="dxa"/>
          </w:tcPr>
          <w:p w:rsidR="001B2BCD" w:rsidRPr="00D93673" w:rsidRDefault="001B2BCD" w:rsidP="008A4A6F"/>
        </w:tc>
        <w:tc>
          <w:tcPr>
            <w:tcW w:w="1046" w:type="dxa"/>
          </w:tcPr>
          <w:p w:rsidR="001B2BCD" w:rsidRPr="00D93673" w:rsidRDefault="001B2BCD" w:rsidP="008A4A6F"/>
        </w:tc>
      </w:tr>
      <w:tr w:rsidR="001B2BCD" w:rsidTr="001B2BCD">
        <w:tc>
          <w:tcPr>
            <w:tcW w:w="4486" w:type="dxa"/>
          </w:tcPr>
          <w:p w:rsidR="001B2BCD" w:rsidRDefault="001B2BCD" w:rsidP="008A4A6F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Identify acute and obtuse angles and order angles up to two right angles by size</w:t>
            </w:r>
          </w:p>
        </w:tc>
        <w:tc>
          <w:tcPr>
            <w:tcW w:w="1362" w:type="dxa"/>
          </w:tcPr>
          <w:p w:rsidR="001B2BCD" w:rsidRPr="00D93673" w:rsidRDefault="001B2BCD" w:rsidP="008A4A6F"/>
        </w:tc>
        <w:tc>
          <w:tcPr>
            <w:tcW w:w="1195" w:type="dxa"/>
          </w:tcPr>
          <w:p w:rsidR="001B2BCD" w:rsidRPr="00D93673" w:rsidRDefault="001B2BCD" w:rsidP="008A4A6F"/>
        </w:tc>
        <w:tc>
          <w:tcPr>
            <w:tcW w:w="1153" w:type="dxa"/>
          </w:tcPr>
          <w:p w:rsidR="001B2BCD" w:rsidRPr="00D93673" w:rsidRDefault="001B2BCD" w:rsidP="008A4A6F"/>
        </w:tc>
        <w:tc>
          <w:tcPr>
            <w:tcW w:w="1046" w:type="dxa"/>
          </w:tcPr>
          <w:p w:rsidR="001B2BCD" w:rsidRPr="00D93673" w:rsidRDefault="001B2BCD" w:rsidP="008A4A6F"/>
        </w:tc>
      </w:tr>
      <w:tr w:rsidR="001B2BCD" w:rsidTr="001B2BCD">
        <w:tc>
          <w:tcPr>
            <w:tcW w:w="4486" w:type="dxa"/>
          </w:tcPr>
          <w:p w:rsidR="001B2BCD" w:rsidRDefault="001B2BCD" w:rsidP="008A4A6F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Describe positions on a 2D grid as coordinates in the first quadrant</w:t>
            </w:r>
          </w:p>
        </w:tc>
        <w:tc>
          <w:tcPr>
            <w:tcW w:w="1362" w:type="dxa"/>
          </w:tcPr>
          <w:p w:rsidR="001B2BCD" w:rsidRPr="00D93673" w:rsidRDefault="001B2BCD" w:rsidP="008A4A6F"/>
        </w:tc>
        <w:tc>
          <w:tcPr>
            <w:tcW w:w="1195" w:type="dxa"/>
          </w:tcPr>
          <w:p w:rsidR="001B2BCD" w:rsidRPr="00D93673" w:rsidRDefault="001B2BCD" w:rsidP="008A4A6F"/>
        </w:tc>
        <w:tc>
          <w:tcPr>
            <w:tcW w:w="1153" w:type="dxa"/>
          </w:tcPr>
          <w:p w:rsidR="001B2BCD" w:rsidRPr="00D93673" w:rsidRDefault="001B2BCD" w:rsidP="008A4A6F"/>
        </w:tc>
        <w:tc>
          <w:tcPr>
            <w:tcW w:w="1046" w:type="dxa"/>
          </w:tcPr>
          <w:p w:rsidR="001B2BCD" w:rsidRPr="00D93673" w:rsidRDefault="001B2BCD" w:rsidP="008A4A6F"/>
        </w:tc>
      </w:tr>
      <w:tr w:rsidR="001B2BCD" w:rsidTr="001B2BCD">
        <w:tc>
          <w:tcPr>
            <w:tcW w:w="4486" w:type="dxa"/>
          </w:tcPr>
          <w:p w:rsidR="001B2BCD" w:rsidRDefault="001B2BCD" w:rsidP="008A4A6F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Describe movements between positions as translations of a given unit to the left/right and up/down</w:t>
            </w:r>
          </w:p>
        </w:tc>
        <w:tc>
          <w:tcPr>
            <w:tcW w:w="1362" w:type="dxa"/>
          </w:tcPr>
          <w:p w:rsidR="001B2BCD" w:rsidRPr="00D93673" w:rsidRDefault="001B2BCD" w:rsidP="008A4A6F"/>
        </w:tc>
        <w:tc>
          <w:tcPr>
            <w:tcW w:w="1195" w:type="dxa"/>
          </w:tcPr>
          <w:p w:rsidR="001B2BCD" w:rsidRPr="00D93673" w:rsidRDefault="001B2BCD" w:rsidP="008A4A6F"/>
        </w:tc>
        <w:tc>
          <w:tcPr>
            <w:tcW w:w="1153" w:type="dxa"/>
          </w:tcPr>
          <w:p w:rsidR="001B2BCD" w:rsidRPr="00D93673" w:rsidRDefault="001B2BCD" w:rsidP="008A4A6F"/>
        </w:tc>
        <w:tc>
          <w:tcPr>
            <w:tcW w:w="1046" w:type="dxa"/>
          </w:tcPr>
          <w:p w:rsidR="001B2BCD" w:rsidRPr="00D93673" w:rsidRDefault="001B2BCD" w:rsidP="008A4A6F"/>
        </w:tc>
      </w:tr>
      <w:tr w:rsidR="001B2BCD" w:rsidTr="001B2BCD">
        <w:tc>
          <w:tcPr>
            <w:tcW w:w="4486" w:type="dxa"/>
          </w:tcPr>
          <w:p w:rsidR="001B2BCD" w:rsidRDefault="001B2BCD" w:rsidP="008A4A6F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Plot specified points and draw sides to complete a given polygon</w:t>
            </w:r>
          </w:p>
        </w:tc>
        <w:tc>
          <w:tcPr>
            <w:tcW w:w="1362" w:type="dxa"/>
          </w:tcPr>
          <w:p w:rsidR="001B2BCD" w:rsidRPr="00D93673" w:rsidRDefault="001B2BCD" w:rsidP="008A4A6F"/>
        </w:tc>
        <w:tc>
          <w:tcPr>
            <w:tcW w:w="1195" w:type="dxa"/>
          </w:tcPr>
          <w:p w:rsidR="001B2BCD" w:rsidRPr="00D93673" w:rsidRDefault="001B2BCD" w:rsidP="008A4A6F"/>
        </w:tc>
        <w:tc>
          <w:tcPr>
            <w:tcW w:w="1153" w:type="dxa"/>
          </w:tcPr>
          <w:p w:rsidR="001B2BCD" w:rsidRPr="00D93673" w:rsidRDefault="001B2BCD" w:rsidP="008A4A6F"/>
        </w:tc>
        <w:tc>
          <w:tcPr>
            <w:tcW w:w="1046" w:type="dxa"/>
          </w:tcPr>
          <w:p w:rsidR="001B2BCD" w:rsidRPr="00D93673" w:rsidRDefault="001B2BCD" w:rsidP="008A4A6F"/>
        </w:tc>
      </w:tr>
      <w:tr w:rsidR="001B2BCD" w:rsidTr="00B70D51">
        <w:tc>
          <w:tcPr>
            <w:tcW w:w="4486" w:type="dxa"/>
            <w:shd w:val="clear" w:color="auto" w:fill="FF0000"/>
          </w:tcPr>
          <w:p w:rsidR="001B2BCD" w:rsidRPr="00D93673" w:rsidRDefault="001B2BCD" w:rsidP="008A4A6F">
            <w:pPr>
              <w:rPr>
                <w:b/>
              </w:rPr>
            </w:pPr>
            <w:r w:rsidRPr="00D93673">
              <w:rPr>
                <w:b/>
              </w:rPr>
              <w:t>Measurement</w:t>
            </w:r>
          </w:p>
        </w:tc>
        <w:tc>
          <w:tcPr>
            <w:tcW w:w="1362" w:type="dxa"/>
            <w:shd w:val="clear" w:color="auto" w:fill="FF0000"/>
          </w:tcPr>
          <w:p w:rsidR="001B2BCD" w:rsidRPr="00D93673" w:rsidRDefault="001B2BCD" w:rsidP="008A4A6F"/>
        </w:tc>
        <w:tc>
          <w:tcPr>
            <w:tcW w:w="1195" w:type="dxa"/>
            <w:shd w:val="clear" w:color="auto" w:fill="FF0000"/>
          </w:tcPr>
          <w:p w:rsidR="001B2BCD" w:rsidRPr="00D93673" w:rsidRDefault="001B2BCD" w:rsidP="008A4A6F"/>
        </w:tc>
        <w:tc>
          <w:tcPr>
            <w:tcW w:w="1153" w:type="dxa"/>
            <w:shd w:val="clear" w:color="auto" w:fill="FF0000"/>
          </w:tcPr>
          <w:p w:rsidR="001B2BCD" w:rsidRPr="00D93673" w:rsidRDefault="001B2BCD" w:rsidP="008A4A6F"/>
        </w:tc>
        <w:tc>
          <w:tcPr>
            <w:tcW w:w="1046" w:type="dxa"/>
            <w:shd w:val="clear" w:color="auto" w:fill="FF0000"/>
          </w:tcPr>
          <w:p w:rsidR="001B2BCD" w:rsidRPr="00D93673" w:rsidRDefault="001B2BCD" w:rsidP="008A4A6F"/>
        </w:tc>
      </w:tr>
      <w:tr w:rsidR="001B2BCD" w:rsidTr="001B2BCD">
        <w:tc>
          <w:tcPr>
            <w:tcW w:w="4486" w:type="dxa"/>
          </w:tcPr>
          <w:p w:rsidR="001B2BCD" w:rsidRDefault="001B2BCD" w:rsidP="008A4A6F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Estimate, compare and calculate measures including money in pounds and pence</w:t>
            </w:r>
          </w:p>
        </w:tc>
        <w:tc>
          <w:tcPr>
            <w:tcW w:w="1362" w:type="dxa"/>
          </w:tcPr>
          <w:p w:rsidR="001B2BCD" w:rsidRPr="00D93673" w:rsidRDefault="001B2BCD" w:rsidP="008A4A6F"/>
        </w:tc>
        <w:tc>
          <w:tcPr>
            <w:tcW w:w="1195" w:type="dxa"/>
          </w:tcPr>
          <w:p w:rsidR="001B2BCD" w:rsidRPr="00D93673" w:rsidRDefault="001B2BCD" w:rsidP="008A4A6F"/>
        </w:tc>
        <w:tc>
          <w:tcPr>
            <w:tcW w:w="1153" w:type="dxa"/>
          </w:tcPr>
          <w:p w:rsidR="001B2BCD" w:rsidRPr="00D93673" w:rsidRDefault="001B2BCD" w:rsidP="008A4A6F"/>
        </w:tc>
        <w:tc>
          <w:tcPr>
            <w:tcW w:w="1046" w:type="dxa"/>
          </w:tcPr>
          <w:p w:rsidR="001B2BCD" w:rsidRPr="00D93673" w:rsidRDefault="001B2BCD" w:rsidP="008A4A6F"/>
        </w:tc>
      </w:tr>
      <w:tr w:rsidR="001B2BCD" w:rsidTr="001B2BCD">
        <w:tc>
          <w:tcPr>
            <w:tcW w:w="4486" w:type="dxa"/>
          </w:tcPr>
          <w:p w:rsidR="001B2BCD" w:rsidRDefault="001B2BCD" w:rsidP="0012075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Measure and calculate the perimeter of a rectilinear figure (including squares) in cm and m</w:t>
            </w:r>
          </w:p>
        </w:tc>
        <w:tc>
          <w:tcPr>
            <w:tcW w:w="1362" w:type="dxa"/>
          </w:tcPr>
          <w:p w:rsidR="001B2BCD" w:rsidRPr="00D93673" w:rsidRDefault="001B2BCD" w:rsidP="00120752"/>
        </w:tc>
        <w:tc>
          <w:tcPr>
            <w:tcW w:w="1195" w:type="dxa"/>
          </w:tcPr>
          <w:p w:rsidR="001B2BCD" w:rsidRPr="00D93673" w:rsidRDefault="001B2BCD" w:rsidP="00120752"/>
        </w:tc>
        <w:tc>
          <w:tcPr>
            <w:tcW w:w="1153" w:type="dxa"/>
          </w:tcPr>
          <w:p w:rsidR="001B2BCD" w:rsidRPr="00D93673" w:rsidRDefault="001B2BCD" w:rsidP="00120752"/>
        </w:tc>
        <w:tc>
          <w:tcPr>
            <w:tcW w:w="1046" w:type="dxa"/>
          </w:tcPr>
          <w:p w:rsidR="001B2BCD" w:rsidRPr="00D93673" w:rsidRDefault="001B2BCD" w:rsidP="00120752"/>
        </w:tc>
      </w:tr>
      <w:tr w:rsidR="001B2BCD" w:rsidTr="001B2BCD">
        <w:tc>
          <w:tcPr>
            <w:tcW w:w="4486" w:type="dxa"/>
          </w:tcPr>
          <w:p w:rsidR="001B2BCD" w:rsidRPr="00D93673" w:rsidRDefault="001B2BCD" w:rsidP="0012075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</w:rPr>
              <w:t>Find the area of rectilinear shapes by counting squares</w:t>
            </w:r>
          </w:p>
        </w:tc>
        <w:tc>
          <w:tcPr>
            <w:tcW w:w="1362" w:type="dxa"/>
          </w:tcPr>
          <w:p w:rsidR="001B2BCD" w:rsidRPr="00D93673" w:rsidRDefault="001B2BCD" w:rsidP="00120752"/>
        </w:tc>
        <w:tc>
          <w:tcPr>
            <w:tcW w:w="1195" w:type="dxa"/>
          </w:tcPr>
          <w:p w:rsidR="001B2BCD" w:rsidRPr="00D93673" w:rsidRDefault="001B2BCD" w:rsidP="00120752"/>
        </w:tc>
        <w:tc>
          <w:tcPr>
            <w:tcW w:w="1153" w:type="dxa"/>
          </w:tcPr>
          <w:p w:rsidR="001B2BCD" w:rsidRPr="00D93673" w:rsidRDefault="001B2BCD" w:rsidP="00120752"/>
        </w:tc>
        <w:tc>
          <w:tcPr>
            <w:tcW w:w="1046" w:type="dxa"/>
          </w:tcPr>
          <w:p w:rsidR="001B2BCD" w:rsidRPr="00D93673" w:rsidRDefault="001B2BCD" w:rsidP="00120752"/>
        </w:tc>
      </w:tr>
      <w:tr w:rsidR="001B2BCD" w:rsidTr="001B2BCD">
        <w:tc>
          <w:tcPr>
            <w:tcW w:w="4486" w:type="dxa"/>
          </w:tcPr>
          <w:p w:rsidR="001B2BCD" w:rsidRDefault="001B2BCD" w:rsidP="0012075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Read, write and convert time between digital and analogue 12 and 24 hour clocks</w:t>
            </w:r>
          </w:p>
        </w:tc>
        <w:tc>
          <w:tcPr>
            <w:tcW w:w="1362" w:type="dxa"/>
          </w:tcPr>
          <w:p w:rsidR="001B2BCD" w:rsidRPr="00D93673" w:rsidRDefault="001B2BCD" w:rsidP="00120752"/>
        </w:tc>
        <w:tc>
          <w:tcPr>
            <w:tcW w:w="1195" w:type="dxa"/>
          </w:tcPr>
          <w:p w:rsidR="001B2BCD" w:rsidRPr="00D93673" w:rsidRDefault="001B2BCD" w:rsidP="00120752"/>
        </w:tc>
        <w:tc>
          <w:tcPr>
            <w:tcW w:w="1153" w:type="dxa"/>
          </w:tcPr>
          <w:p w:rsidR="001B2BCD" w:rsidRPr="00D93673" w:rsidRDefault="001B2BCD" w:rsidP="00120752"/>
        </w:tc>
        <w:tc>
          <w:tcPr>
            <w:tcW w:w="1046" w:type="dxa"/>
          </w:tcPr>
          <w:p w:rsidR="001B2BCD" w:rsidRPr="00D93673" w:rsidRDefault="001B2BCD" w:rsidP="00120752"/>
        </w:tc>
      </w:tr>
      <w:tr w:rsidR="001B2BCD" w:rsidTr="001B2BCD">
        <w:tc>
          <w:tcPr>
            <w:tcW w:w="4486" w:type="dxa"/>
          </w:tcPr>
          <w:p w:rsidR="001B2BCD" w:rsidRPr="00D93673" w:rsidRDefault="001B2BCD" w:rsidP="00120752">
            <w:r>
              <w:rPr>
                <w:rFonts w:ascii="Arial" w:hAnsi="Arial" w:cs="Arial"/>
                <w:sz w:val="20"/>
              </w:rPr>
              <w:t>Solve problems involving converting from hours to minutes, minutes to seconds, years to months and weeks to days</w:t>
            </w:r>
          </w:p>
        </w:tc>
        <w:tc>
          <w:tcPr>
            <w:tcW w:w="1362" w:type="dxa"/>
          </w:tcPr>
          <w:p w:rsidR="001B2BCD" w:rsidRPr="00D93673" w:rsidRDefault="001B2BCD" w:rsidP="00120752"/>
        </w:tc>
        <w:tc>
          <w:tcPr>
            <w:tcW w:w="1195" w:type="dxa"/>
          </w:tcPr>
          <w:p w:rsidR="001B2BCD" w:rsidRPr="00D93673" w:rsidRDefault="001B2BCD" w:rsidP="00120752"/>
        </w:tc>
        <w:tc>
          <w:tcPr>
            <w:tcW w:w="1153" w:type="dxa"/>
          </w:tcPr>
          <w:p w:rsidR="001B2BCD" w:rsidRPr="00D93673" w:rsidRDefault="001B2BCD" w:rsidP="00120752"/>
        </w:tc>
        <w:tc>
          <w:tcPr>
            <w:tcW w:w="1046" w:type="dxa"/>
          </w:tcPr>
          <w:p w:rsidR="001B2BCD" w:rsidRPr="00D93673" w:rsidRDefault="001B2BCD" w:rsidP="00120752"/>
        </w:tc>
      </w:tr>
      <w:tr w:rsidR="001B2BCD" w:rsidTr="001B2BCD">
        <w:tc>
          <w:tcPr>
            <w:tcW w:w="4486" w:type="dxa"/>
          </w:tcPr>
          <w:p w:rsidR="001B2BCD" w:rsidRDefault="001B2BCD" w:rsidP="0012075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Convert between different units of measure (e.g. km to m and hour to minute)</w:t>
            </w:r>
          </w:p>
        </w:tc>
        <w:tc>
          <w:tcPr>
            <w:tcW w:w="1362" w:type="dxa"/>
          </w:tcPr>
          <w:p w:rsidR="001B2BCD" w:rsidRPr="00D93673" w:rsidRDefault="001B2BCD" w:rsidP="00120752"/>
        </w:tc>
        <w:tc>
          <w:tcPr>
            <w:tcW w:w="1195" w:type="dxa"/>
          </w:tcPr>
          <w:p w:rsidR="001B2BCD" w:rsidRPr="00D93673" w:rsidRDefault="001B2BCD" w:rsidP="00120752"/>
        </w:tc>
        <w:tc>
          <w:tcPr>
            <w:tcW w:w="1153" w:type="dxa"/>
          </w:tcPr>
          <w:p w:rsidR="001B2BCD" w:rsidRPr="00D93673" w:rsidRDefault="001B2BCD" w:rsidP="00120752"/>
        </w:tc>
        <w:tc>
          <w:tcPr>
            <w:tcW w:w="1046" w:type="dxa"/>
          </w:tcPr>
          <w:p w:rsidR="001B2BCD" w:rsidRPr="00D93673" w:rsidRDefault="001B2BCD" w:rsidP="00120752"/>
        </w:tc>
      </w:tr>
      <w:tr w:rsidR="001B2BCD" w:rsidTr="00B70D51">
        <w:tc>
          <w:tcPr>
            <w:tcW w:w="4486" w:type="dxa"/>
            <w:shd w:val="clear" w:color="auto" w:fill="FF0000"/>
          </w:tcPr>
          <w:p w:rsidR="001B2BCD" w:rsidRPr="00D93673" w:rsidRDefault="001B2BCD" w:rsidP="00120752">
            <w:pPr>
              <w:rPr>
                <w:b/>
              </w:rPr>
            </w:pPr>
            <w:r w:rsidRPr="00D93673">
              <w:rPr>
                <w:b/>
              </w:rPr>
              <w:t>Statistics</w:t>
            </w:r>
          </w:p>
        </w:tc>
        <w:tc>
          <w:tcPr>
            <w:tcW w:w="1362" w:type="dxa"/>
            <w:shd w:val="clear" w:color="auto" w:fill="FF0000"/>
          </w:tcPr>
          <w:p w:rsidR="001B2BCD" w:rsidRPr="00D93673" w:rsidRDefault="001B2BCD" w:rsidP="00120752"/>
        </w:tc>
        <w:tc>
          <w:tcPr>
            <w:tcW w:w="1195" w:type="dxa"/>
            <w:shd w:val="clear" w:color="auto" w:fill="FF0000"/>
          </w:tcPr>
          <w:p w:rsidR="001B2BCD" w:rsidRPr="00D93673" w:rsidRDefault="001B2BCD" w:rsidP="00120752"/>
        </w:tc>
        <w:tc>
          <w:tcPr>
            <w:tcW w:w="1153" w:type="dxa"/>
            <w:shd w:val="clear" w:color="auto" w:fill="FF0000"/>
          </w:tcPr>
          <w:p w:rsidR="001B2BCD" w:rsidRPr="00D93673" w:rsidRDefault="001B2BCD" w:rsidP="00120752"/>
        </w:tc>
        <w:tc>
          <w:tcPr>
            <w:tcW w:w="1046" w:type="dxa"/>
            <w:shd w:val="clear" w:color="auto" w:fill="FF0000"/>
          </w:tcPr>
          <w:p w:rsidR="001B2BCD" w:rsidRPr="00D93673" w:rsidRDefault="001B2BCD" w:rsidP="00120752"/>
        </w:tc>
      </w:tr>
      <w:tr w:rsidR="001B2BCD" w:rsidTr="001B2BCD">
        <w:tc>
          <w:tcPr>
            <w:tcW w:w="4486" w:type="dxa"/>
          </w:tcPr>
          <w:p w:rsidR="001B2BCD" w:rsidRDefault="001B2BCD" w:rsidP="0012075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Interpret and present discrete and continuous data using appropriate graphical methods, including bar charts and time graphs</w:t>
            </w:r>
          </w:p>
        </w:tc>
        <w:tc>
          <w:tcPr>
            <w:tcW w:w="1362" w:type="dxa"/>
          </w:tcPr>
          <w:p w:rsidR="001B2BCD" w:rsidRPr="00D93673" w:rsidRDefault="001B2BCD" w:rsidP="00120752"/>
        </w:tc>
        <w:tc>
          <w:tcPr>
            <w:tcW w:w="1195" w:type="dxa"/>
          </w:tcPr>
          <w:p w:rsidR="001B2BCD" w:rsidRPr="00D93673" w:rsidRDefault="001B2BCD" w:rsidP="00120752"/>
        </w:tc>
        <w:tc>
          <w:tcPr>
            <w:tcW w:w="1153" w:type="dxa"/>
          </w:tcPr>
          <w:p w:rsidR="001B2BCD" w:rsidRPr="00D93673" w:rsidRDefault="001B2BCD" w:rsidP="00120752"/>
        </w:tc>
        <w:tc>
          <w:tcPr>
            <w:tcW w:w="1046" w:type="dxa"/>
          </w:tcPr>
          <w:p w:rsidR="001B2BCD" w:rsidRPr="00D93673" w:rsidRDefault="001B2BCD" w:rsidP="00120752"/>
        </w:tc>
      </w:tr>
      <w:tr w:rsidR="001B2BCD" w:rsidTr="001B2BCD">
        <w:tc>
          <w:tcPr>
            <w:tcW w:w="4486" w:type="dxa"/>
          </w:tcPr>
          <w:p w:rsidR="001B2BCD" w:rsidRDefault="001B2BCD" w:rsidP="0012075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Solve comparison sum and difference problems using information presented in bar charts, </w:t>
            </w:r>
            <w:r>
              <w:rPr>
                <w:rFonts w:ascii="Arial" w:hAnsi="Arial" w:cs="Arial"/>
                <w:sz w:val="20"/>
              </w:rPr>
              <w:lastRenderedPageBreak/>
              <w:t>pictograms, tables and other graphs</w:t>
            </w:r>
          </w:p>
        </w:tc>
        <w:tc>
          <w:tcPr>
            <w:tcW w:w="1362" w:type="dxa"/>
          </w:tcPr>
          <w:p w:rsidR="001B2BCD" w:rsidRPr="00D93673" w:rsidRDefault="001B2BCD" w:rsidP="00120752"/>
        </w:tc>
        <w:tc>
          <w:tcPr>
            <w:tcW w:w="1195" w:type="dxa"/>
          </w:tcPr>
          <w:p w:rsidR="001B2BCD" w:rsidRPr="00D93673" w:rsidRDefault="001B2BCD" w:rsidP="00120752"/>
        </w:tc>
        <w:tc>
          <w:tcPr>
            <w:tcW w:w="1153" w:type="dxa"/>
          </w:tcPr>
          <w:p w:rsidR="001B2BCD" w:rsidRPr="00D93673" w:rsidRDefault="001B2BCD" w:rsidP="00120752"/>
        </w:tc>
        <w:tc>
          <w:tcPr>
            <w:tcW w:w="1046" w:type="dxa"/>
          </w:tcPr>
          <w:p w:rsidR="001B2BCD" w:rsidRPr="00D93673" w:rsidRDefault="001B2BCD" w:rsidP="00120752"/>
        </w:tc>
      </w:tr>
    </w:tbl>
    <w:p w:rsidR="00413A78" w:rsidRDefault="00413A78"/>
    <w:sectPr w:rsidR="00413A78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4A6F" w:rsidRDefault="008A4A6F" w:rsidP="0093179E">
      <w:pPr>
        <w:spacing w:after="0" w:line="240" w:lineRule="auto"/>
      </w:pPr>
      <w:r>
        <w:separator/>
      </w:r>
    </w:p>
  </w:endnote>
  <w:endnote w:type="continuationSeparator" w:id="0">
    <w:p w:rsidR="008A4A6F" w:rsidRDefault="008A4A6F" w:rsidP="009317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5535573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80B26" w:rsidRDefault="00E80B26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30354">
          <w:rPr>
            <w:noProof/>
          </w:rPr>
          <w:t>1</w:t>
        </w:r>
        <w:r>
          <w:rPr>
            <w:noProof/>
          </w:rPr>
          <w:fldChar w:fldCharType="end"/>
        </w:r>
        <w:r>
          <w:rPr>
            <w:noProof/>
          </w:rPr>
          <w:t xml:space="preserve"> Year 4</w:t>
        </w:r>
      </w:p>
    </w:sdtContent>
  </w:sdt>
  <w:p w:rsidR="00E80B26" w:rsidRDefault="00E80B2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4A6F" w:rsidRDefault="008A4A6F" w:rsidP="0093179E">
      <w:pPr>
        <w:spacing w:after="0" w:line="240" w:lineRule="auto"/>
      </w:pPr>
      <w:r>
        <w:separator/>
      </w:r>
    </w:p>
  </w:footnote>
  <w:footnote w:type="continuationSeparator" w:id="0">
    <w:p w:rsidR="008A4A6F" w:rsidRDefault="008A4A6F" w:rsidP="009317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4A6F" w:rsidRDefault="008A4A6F">
    <w:pPr>
      <w:pStyle w:val="Header"/>
    </w:pPr>
    <w:r>
      <w:t xml:space="preserve"> </w:t>
    </w:r>
    <w:r w:rsidR="00B70D51">
      <w:rPr>
        <w:noProof/>
        <w:lang w:eastAsia="en-GB"/>
      </w:rPr>
      <w:drawing>
        <wp:inline distT="0" distB="0" distL="0" distR="0" wp14:anchorId="4D7D8B2D" wp14:editId="645117EF">
          <wp:extent cx="609600" cy="457200"/>
          <wp:effectExtent l="0" t="0" r="0" b="0"/>
          <wp:docPr id="1" name="Picture 1" descr="http://www.staffordfm.co.uk/wp-content/uploads/2014/03/COOPER-PRIMARY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http://www.staffordfm.co.uk/wp-content/uploads/2014/03/COOPER-PRIMARY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0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</w:t>
    </w:r>
    <w:r w:rsidR="008F37C8">
      <w:t xml:space="preserve">Cooper Perry Primary School – end of year expectations </w:t>
    </w:r>
  </w:p>
  <w:p w:rsidR="008A4A6F" w:rsidRDefault="008A4A6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564795"/>
    <w:multiLevelType w:val="hybridMultilevel"/>
    <w:tmpl w:val="26F0290C"/>
    <w:lvl w:ilvl="0" w:tplc="7352995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001"/>
    <w:rsid w:val="00120752"/>
    <w:rsid w:val="001B2BCD"/>
    <w:rsid w:val="001F23F8"/>
    <w:rsid w:val="00413178"/>
    <w:rsid w:val="00413A78"/>
    <w:rsid w:val="00430354"/>
    <w:rsid w:val="00462539"/>
    <w:rsid w:val="00564531"/>
    <w:rsid w:val="00577918"/>
    <w:rsid w:val="006A5E35"/>
    <w:rsid w:val="00713001"/>
    <w:rsid w:val="00727D70"/>
    <w:rsid w:val="00740EE0"/>
    <w:rsid w:val="007771B7"/>
    <w:rsid w:val="008733A0"/>
    <w:rsid w:val="00890973"/>
    <w:rsid w:val="008A4A6F"/>
    <w:rsid w:val="008F07B5"/>
    <w:rsid w:val="008F37C8"/>
    <w:rsid w:val="0093179E"/>
    <w:rsid w:val="00962F4B"/>
    <w:rsid w:val="00B07260"/>
    <w:rsid w:val="00B70D51"/>
    <w:rsid w:val="00D93673"/>
    <w:rsid w:val="00DE7279"/>
    <w:rsid w:val="00E80B26"/>
    <w:rsid w:val="00EC3EAE"/>
    <w:rsid w:val="00F87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130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317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3179E"/>
  </w:style>
  <w:style w:type="paragraph" w:styleId="Footer">
    <w:name w:val="footer"/>
    <w:basedOn w:val="Normal"/>
    <w:link w:val="FooterChar"/>
    <w:uiPriority w:val="99"/>
    <w:unhideWhenUsed/>
    <w:rsid w:val="009317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3179E"/>
  </w:style>
  <w:style w:type="paragraph" w:styleId="BalloonText">
    <w:name w:val="Balloon Text"/>
    <w:basedOn w:val="Normal"/>
    <w:link w:val="BalloonTextChar"/>
    <w:uiPriority w:val="99"/>
    <w:semiHidden/>
    <w:unhideWhenUsed/>
    <w:rsid w:val="008F37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37C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130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317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3179E"/>
  </w:style>
  <w:style w:type="paragraph" w:styleId="Footer">
    <w:name w:val="footer"/>
    <w:basedOn w:val="Normal"/>
    <w:link w:val="FooterChar"/>
    <w:uiPriority w:val="99"/>
    <w:unhideWhenUsed/>
    <w:rsid w:val="009317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3179E"/>
  </w:style>
  <w:style w:type="paragraph" w:styleId="BalloonText">
    <w:name w:val="Balloon Text"/>
    <w:basedOn w:val="Normal"/>
    <w:link w:val="BalloonTextChar"/>
    <w:uiPriority w:val="99"/>
    <w:semiHidden/>
    <w:unhideWhenUsed/>
    <w:rsid w:val="008F37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37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6BF64A-9B76-4DD4-890F-FBDE123506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4499ACF3.dotm</Template>
  <TotalTime>0</TotalTime>
  <Pages>3</Pages>
  <Words>646</Words>
  <Characters>3685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WCC</Company>
  <LinksUpToDate>false</LinksUpToDate>
  <CharactersWithSpaces>4323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Jones</dc:creator>
  <cp:lastModifiedBy>Michelle Vogtlander</cp:lastModifiedBy>
  <cp:revision>2</cp:revision>
  <dcterms:created xsi:type="dcterms:W3CDTF">2018-09-10T15:30:00Z</dcterms:created>
  <dcterms:modified xsi:type="dcterms:W3CDTF">2018-09-10T15:30:00Z</dcterms:modified>
</cp:coreProperties>
</file>