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A5C" w:rsidRPr="00A17914" w:rsidRDefault="00BE0E35" w:rsidP="00BE0E35">
      <w:pPr>
        <w:jc w:val="center"/>
        <w:rPr>
          <w:b/>
          <w:sz w:val="24"/>
        </w:rPr>
      </w:pPr>
      <w:r w:rsidRPr="00A17914">
        <w:rPr>
          <w:b/>
          <w:sz w:val="24"/>
        </w:rPr>
        <w:t>Year 2</w:t>
      </w:r>
    </w:p>
    <w:p w:rsidR="00BE0E35" w:rsidRPr="00A17914" w:rsidRDefault="00BE0E35" w:rsidP="00BE0E35">
      <w:pPr>
        <w:rPr>
          <w:b/>
        </w:rPr>
      </w:pPr>
      <w:r w:rsidRPr="00A17914">
        <w:rPr>
          <w:b/>
        </w:rPr>
        <w:t>Home learning tasks:</w:t>
      </w:r>
    </w:p>
    <w:p w:rsidR="00564749" w:rsidRDefault="00564749" w:rsidP="00BE0E35">
      <w:r>
        <w:t>These websites will support your home learning.</w:t>
      </w:r>
    </w:p>
    <w:p w:rsidR="00564749" w:rsidRDefault="00564749" w:rsidP="00BE0E35">
      <w:r>
        <w:t xml:space="preserve">They have specially designed packs based on the National Curriculum targeted at each year group. </w:t>
      </w:r>
    </w:p>
    <w:p w:rsidR="00564749" w:rsidRDefault="00564749" w:rsidP="00BE0E35">
      <w:r>
        <w:t>They are offering free accounts to parents.</w:t>
      </w:r>
    </w:p>
    <w:p w:rsidR="00564749" w:rsidRDefault="00564749" w:rsidP="00BE0E35"/>
    <w:p w:rsidR="00A17914" w:rsidRDefault="00A17914" w:rsidP="00BE0E35">
      <w:r>
        <w:t xml:space="preserve">Visit: </w:t>
      </w:r>
      <w:hyperlink r:id="rId6" w:history="1">
        <w:r w:rsidRPr="008F0941">
          <w:rPr>
            <w:rStyle w:val="Hyperlink"/>
          </w:rPr>
          <w:t>https://www.twinkl.co.uk/resource/year-2-school-closure-home-learning-resource-pack-t-e-2549911</w:t>
        </w:r>
      </w:hyperlink>
    </w:p>
    <w:p w:rsidR="00A17914" w:rsidRDefault="00A17914" w:rsidP="00BE0E35"/>
    <w:p w:rsidR="00A17914" w:rsidRDefault="00A17914" w:rsidP="00BE0E35">
      <w:r>
        <w:t xml:space="preserve">Visit: </w:t>
      </w:r>
      <w:hyperlink r:id="rId7" w:history="1">
        <w:r w:rsidRPr="008F0941">
          <w:rPr>
            <w:rStyle w:val="Hyperlink"/>
          </w:rPr>
          <w:t>https://whiterosemaths.com/</w:t>
        </w:r>
      </w:hyperlink>
    </w:p>
    <w:p w:rsidR="00A17914" w:rsidRDefault="00A17914" w:rsidP="00BE0E35"/>
    <w:p w:rsidR="00A17914" w:rsidRDefault="000F412A" w:rsidP="00BE0E35">
      <w:r>
        <w:t xml:space="preserve">Visit: </w:t>
      </w:r>
      <w:hyperlink r:id="rId8" w:history="1">
        <w:r w:rsidRPr="008F0941">
          <w:rPr>
            <w:rStyle w:val="Hyperlink"/>
          </w:rPr>
          <w:t>https://classroomsecrets.co.uk/</w:t>
        </w:r>
      </w:hyperlink>
    </w:p>
    <w:p w:rsidR="000F412A" w:rsidRDefault="000F412A" w:rsidP="00BE0E35"/>
    <w:p w:rsidR="00564749" w:rsidRDefault="00564749"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0F412A" w:rsidRDefault="000F412A" w:rsidP="00BE0E35"/>
    <w:p w:rsidR="00564749" w:rsidRDefault="00564749" w:rsidP="00BE0E35"/>
    <w:p w:rsidR="00BE0E35" w:rsidRPr="000F412A" w:rsidRDefault="000F412A" w:rsidP="000F412A">
      <w:pPr>
        <w:jc w:val="center"/>
        <w:rPr>
          <w:b/>
          <w:sz w:val="28"/>
        </w:rPr>
      </w:pPr>
      <w:r w:rsidRPr="000F412A">
        <w:rPr>
          <w:b/>
          <w:sz w:val="28"/>
        </w:rPr>
        <w:lastRenderedPageBreak/>
        <w:t>English</w:t>
      </w:r>
    </w:p>
    <w:p w:rsidR="002D2F4A" w:rsidRPr="002D2F4A" w:rsidRDefault="002D2F4A" w:rsidP="002D2F4A">
      <w:pPr>
        <w:rPr>
          <w:b/>
        </w:rPr>
      </w:pPr>
      <w:r w:rsidRPr="002D2F4A">
        <w:rPr>
          <w:b/>
        </w:rPr>
        <w:t xml:space="preserve">Reading: </w:t>
      </w:r>
    </w:p>
    <w:p w:rsidR="002D2F4A" w:rsidRDefault="002D2F4A" w:rsidP="002D2F4A">
      <w:r>
        <w:t xml:space="preserve">Please continue to read a range of age appropriate texts with your child. Free e-books can be accessed by registering for an Oxford Owl account. Visit: </w:t>
      </w:r>
      <w:hyperlink r:id="rId9" w:history="1">
        <w:r w:rsidRPr="008F0941">
          <w:rPr>
            <w:rStyle w:val="Hyperlink"/>
          </w:rPr>
          <w:t>https://www.oxfordowl.co.uk/for-home/</w:t>
        </w:r>
      </w:hyperlink>
      <w:r>
        <w:t xml:space="preserve"> </w:t>
      </w:r>
    </w:p>
    <w:p w:rsidR="002D2F4A" w:rsidRDefault="002D2F4A" w:rsidP="002D2F4A"/>
    <w:p w:rsidR="002D2F4A" w:rsidRDefault="002D2F4A" w:rsidP="002D2F4A">
      <w:r>
        <w:t xml:space="preserve">Attached </w:t>
      </w:r>
      <w:proofErr w:type="gramStart"/>
      <w:r>
        <w:t>are</w:t>
      </w:r>
      <w:proofErr w:type="gramEnd"/>
      <w:r>
        <w:t xml:space="preserve"> also a number of reading comprehension activities suitable for an average ability Year 2 child. These can be completed independently or with adult support depending on their reading ability.</w:t>
      </w:r>
    </w:p>
    <w:p w:rsidR="002D2F4A" w:rsidRDefault="002D2F4A" w:rsidP="000F412A">
      <w:pPr>
        <w:rPr>
          <w:b/>
        </w:rPr>
      </w:pPr>
    </w:p>
    <w:p w:rsidR="002D2F4A" w:rsidRDefault="002D2F4A" w:rsidP="000F412A">
      <w:pPr>
        <w:rPr>
          <w:b/>
        </w:rPr>
      </w:pPr>
    </w:p>
    <w:p w:rsidR="000F412A" w:rsidRPr="00A17914" w:rsidRDefault="000F412A" w:rsidP="000F412A">
      <w:pPr>
        <w:rPr>
          <w:b/>
        </w:rPr>
      </w:pPr>
      <w:r>
        <w:rPr>
          <w:b/>
        </w:rPr>
        <w:t>Hand-writing:</w:t>
      </w:r>
    </w:p>
    <w:p w:rsidR="00BE0E35" w:rsidRDefault="00A17914" w:rsidP="00BE0E35">
      <w:r>
        <w:t>We always start an English lesson with a hand-writing warm up. Try out these:</w:t>
      </w:r>
    </w:p>
    <w:p w:rsidR="00A17914" w:rsidRDefault="00A17914" w:rsidP="00BE0E35">
      <w:hyperlink r:id="rId10" w:history="1">
        <w:r w:rsidRPr="008F0941">
          <w:rPr>
            <w:rStyle w:val="Hyperlink"/>
          </w:rPr>
          <w:t>https://www.youtube.com/watch?v=3K-CQrjI0uY</w:t>
        </w:r>
      </w:hyperlink>
    </w:p>
    <w:p w:rsidR="000F412A" w:rsidRDefault="000F412A" w:rsidP="00BE0E35"/>
    <w:p w:rsidR="00A17914" w:rsidRDefault="00A17914" w:rsidP="00BE0E35">
      <w:r>
        <w:t xml:space="preserve">Practise letter formation, and if this is secure practice joining letters. </w:t>
      </w:r>
    </w:p>
    <w:p w:rsidR="00FD3F7B" w:rsidRDefault="00FD3F7B" w:rsidP="00BE0E35">
      <w:r>
        <w:t xml:space="preserve">Letter formation: </w:t>
      </w:r>
      <w:hyperlink r:id="rId11" w:history="1">
        <w:r w:rsidRPr="008F0941">
          <w:rPr>
            <w:rStyle w:val="Hyperlink"/>
          </w:rPr>
          <w:t>https://www.youtube.com/watch?v=TYYSBProJH4</w:t>
        </w:r>
      </w:hyperlink>
      <w:r>
        <w:t xml:space="preserve"> </w:t>
      </w:r>
    </w:p>
    <w:p w:rsidR="00BE0E35" w:rsidRDefault="00BE0E35"/>
    <w:p w:rsidR="002D2F4A" w:rsidRDefault="002D2F4A"/>
    <w:p w:rsidR="002D2F4A" w:rsidRDefault="002D2F4A" w:rsidP="002D2F4A">
      <w:pPr>
        <w:rPr>
          <w:b/>
        </w:rPr>
      </w:pPr>
      <w:r>
        <w:rPr>
          <w:b/>
        </w:rPr>
        <w:t>Week 1</w:t>
      </w:r>
    </w:p>
    <w:p w:rsidR="000F412A" w:rsidRPr="000F412A" w:rsidRDefault="000F412A">
      <w:pPr>
        <w:rPr>
          <w:b/>
        </w:rPr>
      </w:pPr>
      <w:r w:rsidRPr="000F412A">
        <w:rPr>
          <w:b/>
        </w:rPr>
        <w:t>Non-Chronological Report:</w:t>
      </w:r>
    </w:p>
    <w:p w:rsidR="000F412A" w:rsidRDefault="000F412A">
      <w:r>
        <w:t>Please create a non-chronological report about animals from each of the seven different continents of the world.</w:t>
      </w:r>
    </w:p>
    <w:p w:rsidR="000F412A" w:rsidRDefault="000F412A">
      <w:r>
        <w:t xml:space="preserve">You will need to pick seven different animals and then spend some time researching them. Find out: </w:t>
      </w:r>
    </w:p>
    <w:p w:rsidR="000F412A" w:rsidRDefault="000F412A" w:rsidP="000F412A">
      <w:pPr>
        <w:pStyle w:val="ListParagraph"/>
        <w:numPr>
          <w:ilvl w:val="0"/>
          <w:numId w:val="1"/>
        </w:numPr>
      </w:pPr>
      <w:r>
        <w:t>Where they live</w:t>
      </w:r>
    </w:p>
    <w:p w:rsidR="000F412A" w:rsidRDefault="000F412A" w:rsidP="000F412A">
      <w:pPr>
        <w:pStyle w:val="ListParagraph"/>
        <w:numPr>
          <w:ilvl w:val="0"/>
          <w:numId w:val="1"/>
        </w:numPr>
      </w:pPr>
      <w:r>
        <w:t>What it looks like</w:t>
      </w:r>
    </w:p>
    <w:p w:rsidR="000F412A" w:rsidRDefault="000F412A" w:rsidP="000F412A">
      <w:pPr>
        <w:pStyle w:val="ListParagraph"/>
        <w:numPr>
          <w:ilvl w:val="0"/>
          <w:numId w:val="1"/>
        </w:numPr>
      </w:pPr>
      <w:r>
        <w:t>What they eat</w:t>
      </w:r>
    </w:p>
    <w:p w:rsidR="000F412A" w:rsidRDefault="000F412A" w:rsidP="000F412A">
      <w:pPr>
        <w:pStyle w:val="ListParagraph"/>
        <w:numPr>
          <w:ilvl w:val="0"/>
          <w:numId w:val="1"/>
        </w:numPr>
      </w:pPr>
      <w:r>
        <w:t>How big they grow</w:t>
      </w:r>
    </w:p>
    <w:p w:rsidR="000F412A" w:rsidRDefault="000F412A" w:rsidP="000F412A">
      <w:pPr>
        <w:pStyle w:val="ListParagraph"/>
        <w:numPr>
          <w:ilvl w:val="0"/>
          <w:numId w:val="1"/>
        </w:numPr>
      </w:pPr>
      <w:r>
        <w:t>Any interesting facts</w:t>
      </w:r>
    </w:p>
    <w:p w:rsidR="000F412A" w:rsidRDefault="000F412A">
      <w:r>
        <w:t>Write a small paragraph of information about each animal and check what you have written with an adult. Checklists for what to include are attached.</w:t>
      </w:r>
    </w:p>
    <w:p w:rsidR="000F412A" w:rsidRDefault="000F412A">
      <w:r>
        <w:t>Then re-draft your writing to create an exciting poster with pictures and maps.</w:t>
      </w:r>
    </w:p>
    <w:p w:rsidR="000F412A" w:rsidRDefault="000F412A"/>
    <w:p w:rsidR="002D2F4A" w:rsidRDefault="002D2F4A"/>
    <w:p w:rsidR="002D2F4A" w:rsidRDefault="002D2F4A"/>
    <w:p w:rsidR="002D2F4A" w:rsidRDefault="002D2F4A">
      <w:pPr>
        <w:rPr>
          <w:b/>
        </w:rPr>
      </w:pPr>
      <w:r>
        <w:rPr>
          <w:b/>
        </w:rPr>
        <w:lastRenderedPageBreak/>
        <w:t>Week 2</w:t>
      </w:r>
    </w:p>
    <w:p w:rsidR="002D2F4A" w:rsidRDefault="002D2F4A">
      <w:pPr>
        <w:rPr>
          <w:b/>
        </w:rPr>
      </w:pPr>
      <w:r>
        <w:rPr>
          <w:b/>
        </w:rPr>
        <w:t>Story writing:</w:t>
      </w:r>
    </w:p>
    <w:p w:rsidR="002D2F4A" w:rsidRDefault="002D2F4A">
      <w:r>
        <w:t xml:space="preserve">Please write an adventure story about visiting another country. Read some different stories to get some ideas together. </w:t>
      </w:r>
    </w:p>
    <w:p w:rsidR="002D2F4A" w:rsidRDefault="002D2F4A">
      <w:r>
        <w:t>Before you write the story, plan it. You will need to decide:</w:t>
      </w:r>
    </w:p>
    <w:p w:rsidR="002D2F4A" w:rsidRDefault="002D2F4A" w:rsidP="002D2F4A">
      <w:pPr>
        <w:pStyle w:val="ListParagraph"/>
        <w:numPr>
          <w:ilvl w:val="0"/>
          <w:numId w:val="2"/>
        </w:numPr>
      </w:pPr>
      <w:r>
        <w:t>Where are you going to visit?</w:t>
      </w:r>
    </w:p>
    <w:p w:rsidR="002D2F4A" w:rsidRDefault="002D2F4A" w:rsidP="002D2F4A">
      <w:pPr>
        <w:pStyle w:val="ListParagraph"/>
        <w:numPr>
          <w:ilvl w:val="0"/>
          <w:numId w:val="2"/>
        </w:numPr>
      </w:pPr>
      <w:r>
        <w:t>How do you get there?</w:t>
      </w:r>
    </w:p>
    <w:p w:rsidR="002D2F4A" w:rsidRDefault="002D2F4A" w:rsidP="002D2F4A">
      <w:pPr>
        <w:pStyle w:val="ListParagraph"/>
        <w:numPr>
          <w:ilvl w:val="0"/>
          <w:numId w:val="2"/>
        </w:numPr>
      </w:pPr>
      <w:r>
        <w:t>What do you see, smell, taste when you arrive?</w:t>
      </w:r>
    </w:p>
    <w:p w:rsidR="002D2F4A" w:rsidRDefault="002D2F4A" w:rsidP="002D2F4A">
      <w:pPr>
        <w:pStyle w:val="ListParagraph"/>
        <w:numPr>
          <w:ilvl w:val="0"/>
          <w:numId w:val="2"/>
        </w:numPr>
      </w:pPr>
      <w:r>
        <w:t>What goes wrong – maybe someone goes missing, or you get lost in a new place.</w:t>
      </w:r>
      <w:r w:rsidR="00B73835">
        <w:t xml:space="preserve"> You could find a magical object that causes trouble. </w:t>
      </w:r>
    </w:p>
    <w:p w:rsidR="002D2F4A" w:rsidRDefault="002D2F4A" w:rsidP="002D2F4A">
      <w:pPr>
        <w:pStyle w:val="ListParagraph"/>
        <w:numPr>
          <w:ilvl w:val="0"/>
          <w:numId w:val="2"/>
        </w:numPr>
      </w:pPr>
      <w:r>
        <w:t xml:space="preserve">How do you solve the problem? How does the story end? </w:t>
      </w:r>
    </w:p>
    <w:p w:rsidR="002D2F4A" w:rsidRDefault="002D2F4A" w:rsidP="002D2F4A"/>
    <w:p w:rsidR="002D2F4A" w:rsidRDefault="002D2F4A" w:rsidP="002D2F4A">
      <w:r>
        <w:t>Once you have planned your story, then you can write it up a section at a time. You will then need to check it with an adult and edit it in a different colour pen/pencil.</w:t>
      </w:r>
    </w:p>
    <w:p w:rsidR="002D2F4A" w:rsidRDefault="002D2F4A" w:rsidP="002D2F4A">
      <w:r>
        <w:t>Finally, re-draft your story with the corrections you made. You could add pictures or make a mini booklet.</w:t>
      </w:r>
      <w:r w:rsidR="00931AB7">
        <w:t xml:space="preserve"> How about including a blurb too?</w:t>
      </w:r>
    </w:p>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2D2F4A"/>
    <w:p w:rsidR="00931AB7" w:rsidRDefault="00931AB7" w:rsidP="00931AB7">
      <w:pPr>
        <w:jc w:val="center"/>
        <w:rPr>
          <w:b/>
          <w:sz w:val="28"/>
        </w:rPr>
      </w:pPr>
      <w:r>
        <w:rPr>
          <w:b/>
          <w:sz w:val="28"/>
        </w:rPr>
        <w:lastRenderedPageBreak/>
        <w:t>Maths</w:t>
      </w:r>
    </w:p>
    <w:p w:rsidR="00931AB7" w:rsidRDefault="00931AB7" w:rsidP="00931AB7">
      <w:pPr>
        <w:rPr>
          <w:b/>
        </w:rPr>
      </w:pPr>
      <w:r w:rsidRPr="00931AB7">
        <w:rPr>
          <w:b/>
        </w:rPr>
        <w:t>Week 1</w:t>
      </w:r>
    </w:p>
    <w:tbl>
      <w:tblPr>
        <w:tblStyle w:val="TableGrid"/>
        <w:tblW w:w="0" w:type="auto"/>
        <w:tblLook w:val="04A0" w:firstRow="1" w:lastRow="0" w:firstColumn="1" w:lastColumn="0" w:noHBand="0" w:noVBand="1"/>
      </w:tblPr>
      <w:tblGrid>
        <w:gridCol w:w="1384"/>
        <w:gridCol w:w="2552"/>
        <w:gridCol w:w="2995"/>
        <w:gridCol w:w="2311"/>
      </w:tblGrid>
      <w:tr w:rsidR="00931AB7" w:rsidTr="00931AB7">
        <w:tc>
          <w:tcPr>
            <w:tcW w:w="1384" w:type="dxa"/>
          </w:tcPr>
          <w:p w:rsidR="00931AB7" w:rsidRDefault="00931AB7" w:rsidP="00931AB7">
            <w:pPr>
              <w:rPr>
                <w:b/>
              </w:rPr>
            </w:pPr>
          </w:p>
        </w:tc>
        <w:tc>
          <w:tcPr>
            <w:tcW w:w="2552" w:type="dxa"/>
          </w:tcPr>
          <w:p w:rsidR="00931AB7" w:rsidRDefault="00931AB7" w:rsidP="00931AB7">
            <w:pPr>
              <w:rPr>
                <w:b/>
              </w:rPr>
            </w:pPr>
            <w:r>
              <w:rPr>
                <w:b/>
              </w:rPr>
              <w:t>Warm-up</w:t>
            </w:r>
          </w:p>
        </w:tc>
        <w:tc>
          <w:tcPr>
            <w:tcW w:w="2995" w:type="dxa"/>
          </w:tcPr>
          <w:p w:rsidR="00931AB7" w:rsidRDefault="00931AB7" w:rsidP="00931AB7">
            <w:pPr>
              <w:rPr>
                <w:b/>
              </w:rPr>
            </w:pPr>
            <w:r>
              <w:rPr>
                <w:b/>
              </w:rPr>
              <w:t>Main activity</w:t>
            </w:r>
          </w:p>
        </w:tc>
        <w:tc>
          <w:tcPr>
            <w:tcW w:w="2311" w:type="dxa"/>
          </w:tcPr>
          <w:p w:rsidR="00931AB7" w:rsidRDefault="00931AB7" w:rsidP="00931AB7">
            <w:pPr>
              <w:rPr>
                <w:b/>
              </w:rPr>
            </w:pPr>
            <w:r>
              <w:rPr>
                <w:b/>
              </w:rPr>
              <w:t>Extension tasks</w:t>
            </w:r>
          </w:p>
        </w:tc>
      </w:tr>
      <w:tr w:rsidR="00931AB7" w:rsidTr="00931AB7">
        <w:tc>
          <w:tcPr>
            <w:tcW w:w="1384" w:type="dxa"/>
          </w:tcPr>
          <w:p w:rsidR="00931AB7" w:rsidRDefault="00931AB7" w:rsidP="00931AB7">
            <w:pPr>
              <w:rPr>
                <w:b/>
              </w:rPr>
            </w:pPr>
            <w:r>
              <w:rPr>
                <w:b/>
              </w:rPr>
              <w:t>Monday</w:t>
            </w:r>
          </w:p>
        </w:tc>
        <w:tc>
          <w:tcPr>
            <w:tcW w:w="2552" w:type="dxa"/>
          </w:tcPr>
          <w:p w:rsidR="00931AB7" w:rsidRPr="00931AB7" w:rsidRDefault="00931AB7" w:rsidP="00931AB7">
            <w:r w:rsidRPr="00931AB7">
              <w:t xml:space="preserve">Times Table </w:t>
            </w:r>
            <w:proofErr w:type="spellStart"/>
            <w:r w:rsidRPr="00931AB7">
              <w:t>Rockstars</w:t>
            </w:r>
            <w:proofErr w:type="spellEnd"/>
          </w:p>
          <w:p w:rsidR="00931AB7" w:rsidRPr="00931AB7" w:rsidRDefault="00931AB7" w:rsidP="00931AB7">
            <w:r w:rsidRPr="00931AB7">
              <w:t>Hit the Button – number bonds and double and halves.</w:t>
            </w:r>
          </w:p>
        </w:tc>
        <w:tc>
          <w:tcPr>
            <w:tcW w:w="2995" w:type="dxa"/>
          </w:tcPr>
          <w:p w:rsidR="00931AB7" w:rsidRPr="00931AB7" w:rsidRDefault="00931AB7" w:rsidP="00931AB7">
            <w:pPr>
              <w:rPr>
                <w:i/>
              </w:rPr>
            </w:pPr>
            <w:r w:rsidRPr="00931AB7">
              <w:rPr>
                <w:i/>
              </w:rPr>
              <w:t>To find a half, quarter and third of an item.</w:t>
            </w:r>
          </w:p>
          <w:p w:rsidR="00931AB7" w:rsidRDefault="00931AB7" w:rsidP="00931AB7">
            <w:r>
              <w:t>Gather or draw some food items and explore cutting them into halves, quarters and thirds.</w:t>
            </w:r>
          </w:p>
          <w:p w:rsidR="00931AB7" w:rsidRDefault="00931AB7" w:rsidP="00931AB7">
            <w:r>
              <w:t>Can children describe each fraction?</w:t>
            </w:r>
          </w:p>
          <w:p w:rsidR="00931AB7" w:rsidRPr="00931AB7" w:rsidRDefault="00931AB7" w:rsidP="00931AB7">
            <w:r>
              <w:t>Take some photos of this learning.</w:t>
            </w:r>
          </w:p>
        </w:tc>
        <w:tc>
          <w:tcPr>
            <w:tcW w:w="2311" w:type="dxa"/>
          </w:tcPr>
          <w:p w:rsidR="00931AB7" w:rsidRPr="00931AB7" w:rsidRDefault="00564749" w:rsidP="00931AB7">
            <w:r>
              <w:t>Can you find a fraction of groups of objects? What about half of your books, or a quarter of your crayons?</w:t>
            </w:r>
          </w:p>
        </w:tc>
      </w:tr>
      <w:tr w:rsidR="00931AB7" w:rsidTr="00931AB7">
        <w:tc>
          <w:tcPr>
            <w:tcW w:w="1384" w:type="dxa"/>
          </w:tcPr>
          <w:p w:rsidR="00931AB7" w:rsidRDefault="00931AB7" w:rsidP="00931AB7">
            <w:pPr>
              <w:rPr>
                <w:b/>
              </w:rPr>
            </w:pPr>
            <w:r>
              <w:rPr>
                <w:b/>
              </w:rPr>
              <w:t>Tuesday</w:t>
            </w:r>
          </w:p>
        </w:tc>
        <w:tc>
          <w:tcPr>
            <w:tcW w:w="2552" w:type="dxa"/>
          </w:tcPr>
          <w:p w:rsidR="00931AB7" w:rsidRPr="00931AB7" w:rsidRDefault="00931AB7" w:rsidP="00107F70">
            <w:r w:rsidRPr="00931AB7">
              <w:t xml:space="preserve">Times Table </w:t>
            </w:r>
            <w:proofErr w:type="spellStart"/>
            <w:r w:rsidRPr="00931AB7">
              <w:t>Rockstars</w:t>
            </w:r>
            <w:proofErr w:type="spellEnd"/>
          </w:p>
          <w:p w:rsidR="00931AB7" w:rsidRPr="00931AB7" w:rsidRDefault="00931AB7" w:rsidP="00107F70">
            <w:r w:rsidRPr="00931AB7">
              <w:t>Hit the Button – number bonds and double and halves.</w:t>
            </w:r>
          </w:p>
        </w:tc>
        <w:tc>
          <w:tcPr>
            <w:tcW w:w="2995" w:type="dxa"/>
          </w:tcPr>
          <w:p w:rsidR="00931AB7" w:rsidRPr="00931AB7" w:rsidRDefault="00931AB7" w:rsidP="00931AB7">
            <w:pPr>
              <w:rPr>
                <w:i/>
              </w:rPr>
            </w:pPr>
            <w:r w:rsidRPr="00931AB7">
              <w:rPr>
                <w:i/>
              </w:rPr>
              <w:t>To find a half, quarter and third of an item.</w:t>
            </w:r>
          </w:p>
          <w:p w:rsidR="00931AB7" w:rsidRPr="00931AB7" w:rsidRDefault="00931AB7" w:rsidP="00931AB7">
            <w:r>
              <w:t xml:space="preserve">Shade a fraction of a shape. Either </w:t>
            </w:r>
            <w:proofErr w:type="gramStart"/>
            <w:r>
              <w:t>use the sheet attached or draw</w:t>
            </w:r>
            <w:proofErr w:type="gramEnd"/>
            <w:r>
              <w:t xml:space="preserve"> and </w:t>
            </w:r>
            <w:r w:rsidR="00564749">
              <w:t xml:space="preserve">shade your own shapes. Remember that all parts must be equal. </w:t>
            </w:r>
          </w:p>
        </w:tc>
        <w:tc>
          <w:tcPr>
            <w:tcW w:w="2311" w:type="dxa"/>
          </w:tcPr>
          <w:p w:rsidR="00931AB7" w:rsidRPr="00931AB7" w:rsidRDefault="00564749" w:rsidP="00931AB7">
            <w:r>
              <w:t xml:space="preserve">Can you shade in more than one quarter of a </w:t>
            </w:r>
            <w:proofErr w:type="gramStart"/>
            <w:r>
              <w:t>shape.</w:t>
            </w:r>
            <w:proofErr w:type="gramEnd"/>
            <w:r>
              <w:t xml:space="preserve"> What about shading three quarters of a circle?</w:t>
            </w:r>
          </w:p>
        </w:tc>
      </w:tr>
      <w:tr w:rsidR="00931AB7" w:rsidTr="00931AB7">
        <w:tc>
          <w:tcPr>
            <w:tcW w:w="1384" w:type="dxa"/>
          </w:tcPr>
          <w:p w:rsidR="00931AB7" w:rsidRDefault="00931AB7" w:rsidP="00931AB7">
            <w:pPr>
              <w:rPr>
                <w:b/>
              </w:rPr>
            </w:pPr>
            <w:r>
              <w:rPr>
                <w:b/>
              </w:rPr>
              <w:t>Wednesday</w:t>
            </w:r>
          </w:p>
        </w:tc>
        <w:tc>
          <w:tcPr>
            <w:tcW w:w="2552" w:type="dxa"/>
          </w:tcPr>
          <w:p w:rsidR="00931AB7" w:rsidRPr="00931AB7" w:rsidRDefault="00931AB7" w:rsidP="00107F70">
            <w:r w:rsidRPr="00931AB7">
              <w:t xml:space="preserve">Times Table </w:t>
            </w:r>
            <w:proofErr w:type="spellStart"/>
            <w:r w:rsidRPr="00931AB7">
              <w:t>Rockstars</w:t>
            </w:r>
            <w:proofErr w:type="spellEnd"/>
          </w:p>
          <w:p w:rsidR="00931AB7" w:rsidRPr="00931AB7" w:rsidRDefault="00931AB7" w:rsidP="00107F70">
            <w:r w:rsidRPr="00931AB7">
              <w:t>Hit the Button – number bonds and double and halves.</w:t>
            </w:r>
          </w:p>
        </w:tc>
        <w:tc>
          <w:tcPr>
            <w:tcW w:w="2995" w:type="dxa"/>
          </w:tcPr>
          <w:p w:rsidR="00564749" w:rsidRDefault="00564749" w:rsidP="00931AB7">
            <w:pPr>
              <w:rPr>
                <w:i/>
              </w:rPr>
            </w:pPr>
            <w:r>
              <w:rPr>
                <w:i/>
              </w:rPr>
              <w:t>To find a fraction of an amount.</w:t>
            </w:r>
          </w:p>
          <w:p w:rsidR="00564749" w:rsidRPr="00564749" w:rsidRDefault="00564749" w:rsidP="00931AB7">
            <w:r>
              <w:t xml:space="preserve">Find a fraction of the amounts on the sheet. Some children will benefit from re-creating these with </w:t>
            </w:r>
            <w:proofErr w:type="gramStart"/>
            <w:r>
              <w:t>equipment,</w:t>
            </w:r>
            <w:proofErr w:type="gramEnd"/>
            <w:r>
              <w:t xml:space="preserve"> some will be able to solve them without.</w:t>
            </w:r>
          </w:p>
        </w:tc>
        <w:tc>
          <w:tcPr>
            <w:tcW w:w="2311" w:type="dxa"/>
          </w:tcPr>
          <w:p w:rsidR="00931AB7" w:rsidRPr="00931AB7" w:rsidRDefault="00564749" w:rsidP="00931AB7">
            <w:r>
              <w:t>Can you find more than one fraction of an amount? What about three quarters of 16?</w:t>
            </w:r>
          </w:p>
        </w:tc>
      </w:tr>
      <w:tr w:rsidR="00931AB7" w:rsidTr="00931AB7">
        <w:tc>
          <w:tcPr>
            <w:tcW w:w="1384" w:type="dxa"/>
          </w:tcPr>
          <w:p w:rsidR="00931AB7" w:rsidRDefault="00931AB7" w:rsidP="00931AB7">
            <w:pPr>
              <w:rPr>
                <w:b/>
              </w:rPr>
            </w:pPr>
            <w:r>
              <w:rPr>
                <w:b/>
              </w:rPr>
              <w:t>Thursday</w:t>
            </w:r>
          </w:p>
        </w:tc>
        <w:tc>
          <w:tcPr>
            <w:tcW w:w="2552" w:type="dxa"/>
          </w:tcPr>
          <w:p w:rsidR="00931AB7" w:rsidRPr="00931AB7" w:rsidRDefault="00931AB7" w:rsidP="00107F70">
            <w:r w:rsidRPr="00931AB7">
              <w:t xml:space="preserve">Times Table </w:t>
            </w:r>
            <w:proofErr w:type="spellStart"/>
            <w:r w:rsidRPr="00931AB7">
              <w:t>Rockstars</w:t>
            </w:r>
            <w:proofErr w:type="spellEnd"/>
          </w:p>
          <w:p w:rsidR="00931AB7" w:rsidRPr="00931AB7" w:rsidRDefault="00931AB7" w:rsidP="00107F70">
            <w:r w:rsidRPr="00931AB7">
              <w:t>Hit the Button – number bonds and double and halves.</w:t>
            </w:r>
          </w:p>
        </w:tc>
        <w:tc>
          <w:tcPr>
            <w:tcW w:w="2995" w:type="dxa"/>
          </w:tcPr>
          <w:p w:rsidR="00931AB7" w:rsidRDefault="00564749" w:rsidP="00931AB7">
            <w:pPr>
              <w:rPr>
                <w:i/>
              </w:rPr>
            </w:pPr>
            <w:r>
              <w:rPr>
                <w:i/>
              </w:rPr>
              <w:t>To solve fractions problems.</w:t>
            </w:r>
          </w:p>
          <w:p w:rsidR="00564749" w:rsidRPr="00564749" w:rsidRDefault="00564749" w:rsidP="00931AB7">
            <w:r>
              <w:t xml:space="preserve">Solve the fractions word problems attached. Some children will benefit from re-creating these with </w:t>
            </w:r>
            <w:proofErr w:type="gramStart"/>
            <w:r>
              <w:t>equipment,</w:t>
            </w:r>
            <w:proofErr w:type="gramEnd"/>
            <w:r>
              <w:t xml:space="preserve"> some will be able to solve them without. </w:t>
            </w:r>
          </w:p>
        </w:tc>
        <w:tc>
          <w:tcPr>
            <w:tcW w:w="2311" w:type="dxa"/>
          </w:tcPr>
          <w:p w:rsidR="00931AB7" w:rsidRPr="00931AB7" w:rsidRDefault="00564749" w:rsidP="00931AB7">
            <w:r>
              <w:t>Can you write your own fractions challenges for someone in your family?</w:t>
            </w:r>
          </w:p>
        </w:tc>
      </w:tr>
      <w:tr w:rsidR="00931AB7" w:rsidTr="00931AB7">
        <w:tc>
          <w:tcPr>
            <w:tcW w:w="1384" w:type="dxa"/>
          </w:tcPr>
          <w:p w:rsidR="00931AB7" w:rsidRDefault="00931AB7" w:rsidP="00931AB7">
            <w:pPr>
              <w:rPr>
                <w:b/>
              </w:rPr>
            </w:pPr>
            <w:r>
              <w:rPr>
                <w:b/>
              </w:rPr>
              <w:t xml:space="preserve">Friday </w:t>
            </w:r>
          </w:p>
        </w:tc>
        <w:tc>
          <w:tcPr>
            <w:tcW w:w="2552" w:type="dxa"/>
          </w:tcPr>
          <w:p w:rsidR="00931AB7" w:rsidRPr="00931AB7" w:rsidRDefault="00931AB7" w:rsidP="00107F70">
            <w:r w:rsidRPr="00931AB7">
              <w:t xml:space="preserve">Times Table </w:t>
            </w:r>
            <w:proofErr w:type="spellStart"/>
            <w:r w:rsidRPr="00931AB7">
              <w:t>Rockstars</w:t>
            </w:r>
            <w:proofErr w:type="spellEnd"/>
          </w:p>
          <w:p w:rsidR="00931AB7" w:rsidRPr="00931AB7" w:rsidRDefault="00931AB7" w:rsidP="00107F70">
            <w:r w:rsidRPr="00931AB7">
              <w:t>Hit the Button – number bonds and double and halves.</w:t>
            </w:r>
          </w:p>
        </w:tc>
        <w:tc>
          <w:tcPr>
            <w:tcW w:w="2995" w:type="dxa"/>
          </w:tcPr>
          <w:p w:rsidR="00931AB7" w:rsidRDefault="00564749" w:rsidP="00931AB7">
            <w:pPr>
              <w:rPr>
                <w:i/>
              </w:rPr>
            </w:pPr>
            <w:r>
              <w:rPr>
                <w:i/>
              </w:rPr>
              <w:t>To recap what I have learnt about fractions.</w:t>
            </w:r>
          </w:p>
          <w:p w:rsidR="00564749" w:rsidRPr="00564749" w:rsidRDefault="00564749" w:rsidP="00931AB7">
            <w:r>
              <w:t xml:space="preserve">Complete the attached fractions assessment to recap your learning. </w:t>
            </w:r>
          </w:p>
        </w:tc>
        <w:tc>
          <w:tcPr>
            <w:tcW w:w="2311" w:type="dxa"/>
          </w:tcPr>
          <w:p w:rsidR="00931AB7" w:rsidRPr="00931AB7" w:rsidRDefault="00564749" w:rsidP="00931AB7">
            <w:r>
              <w:t xml:space="preserve">Go over any questions you struggled with. </w:t>
            </w:r>
          </w:p>
        </w:tc>
      </w:tr>
    </w:tbl>
    <w:p w:rsidR="00931AB7" w:rsidRPr="00931AB7" w:rsidRDefault="00931AB7" w:rsidP="00931AB7">
      <w:pPr>
        <w:rPr>
          <w:b/>
        </w:rPr>
      </w:pPr>
    </w:p>
    <w:p w:rsidR="00931AB7" w:rsidRDefault="00931AB7" w:rsidP="002D2F4A">
      <w:r w:rsidRPr="00931AB7">
        <w:t xml:space="preserve">Times Table </w:t>
      </w:r>
      <w:proofErr w:type="spellStart"/>
      <w:r w:rsidRPr="00931AB7">
        <w:t>Rockstars</w:t>
      </w:r>
      <w:proofErr w:type="spellEnd"/>
      <w:r w:rsidRPr="00931AB7">
        <w:t xml:space="preserve">: </w:t>
      </w:r>
      <w:hyperlink r:id="rId12" w:history="1">
        <w:r w:rsidRPr="00931AB7">
          <w:rPr>
            <w:rStyle w:val="Hyperlink"/>
          </w:rPr>
          <w:t>https://play.ttrockstars.com/auth/school</w:t>
        </w:r>
      </w:hyperlink>
      <w:r w:rsidRPr="00931AB7">
        <w:t xml:space="preserve"> </w:t>
      </w:r>
    </w:p>
    <w:p w:rsidR="00931AB7" w:rsidRDefault="00931AB7" w:rsidP="002D2F4A">
      <w:r>
        <w:t xml:space="preserve">Hit the Button: </w:t>
      </w:r>
      <w:hyperlink r:id="rId13" w:history="1">
        <w:r w:rsidRPr="008F0941">
          <w:rPr>
            <w:rStyle w:val="Hyperlink"/>
          </w:rPr>
          <w:t>https://www.topmarks.co.uk/maths-games/hit-the-button</w:t>
        </w:r>
      </w:hyperlink>
      <w:r>
        <w:t xml:space="preserve"> </w:t>
      </w:r>
    </w:p>
    <w:p w:rsidR="00931AB7" w:rsidRDefault="00931AB7" w:rsidP="002D2F4A"/>
    <w:p w:rsidR="00FC47BD" w:rsidRDefault="00FC47BD" w:rsidP="002D2F4A"/>
    <w:p w:rsidR="00FC47BD" w:rsidRDefault="00FC47BD" w:rsidP="002D2F4A"/>
    <w:p w:rsidR="00FC47BD" w:rsidRDefault="00FC47BD" w:rsidP="00FC47BD">
      <w:pPr>
        <w:rPr>
          <w:b/>
        </w:rPr>
      </w:pPr>
      <w:r>
        <w:rPr>
          <w:b/>
        </w:rPr>
        <w:lastRenderedPageBreak/>
        <w:t>Week 2</w:t>
      </w:r>
    </w:p>
    <w:tbl>
      <w:tblPr>
        <w:tblStyle w:val="TableGrid"/>
        <w:tblW w:w="0" w:type="auto"/>
        <w:tblLook w:val="04A0" w:firstRow="1" w:lastRow="0" w:firstColumn="1" w:lastColumn="0" w:noHBand="0" w:noVBand="1"/>
      </w:tblPr>
      <w:tblGrid>
        <w:gridCol w:w="1384"/>
        <w:gridCol w:w="2552"/>
        <w:gridCol w:w="2995"/>
        <w:gridCol w:w="2311"/>
      </w:tblGrid>
      <w:tr w:rsidR="00FC47BD" w:rsidTr="00107F70">
        <w:tc>
          <w:tcPr>
            <w:tcW w:w="1384" w:type="dxa"/>
          </w:tcPr>
          <w:p w:rsidR="00FC47BD" w:rsidRDefault="00FC47BD" w:rsidP="00107F70">
            <w:pPr>
              <w:rPr>
                <w:b/>
              </w:rPr>
            </w:pPr>
          </w:p>
        </w:tc>
        <w:tc>
          <w:tcPr>
            <w:tcW w:w="2552" w:type="dxa"/>
          </w:tcPr>
          <w:p w:rsidR="00FC47BD" w:rsidRDefault="00FC47BD" w:rsidP="00107F70">
            <w:pPr>
              <w:rPr>
                <w:b/>
              </w:rPr>
            </w:pPr>
            <w:r>
              <w:rPr>
                <w:b/>
              </w:rPr>
              <w:t>Warm-up</w:t>
            </w:r>
          </w:p>
        </w:tc>
        <w:tc>
          <w:tcPr>
            <w:tcW w:w="2995" w:type="dxa"/>
          </w:tcPr>
          <w:p w:rsidR="00FC47BD" w:rsidRDefault="00FC47BD" w:rsidP="00107F70">
            <w:pPr>
              <w:rPr>
                <w:b/>
              </w:rPr>
            </w:pPr>
            <w:r>
              <w:rPr>
                <w:b/>
              </w:rPr>
              <w:t>Main activity</w:t>
            </w:r>
          </w:p>
        </w:tc>
        <w:tc>
          <w:tcPr>
            <w:tcW w:w="2311" w:type="dxa"/>
          </w:tcPr>
          <w:p w:rsidR="00FC47BD" w:rsidRDefault="00FC47BD" w:rsidP="00107F70">
            <w:pPr>
              <w:rPr>
                <w:b/>
              </w:rPr>
            </w:pPr>
            <w:r>
              <w:rPr>
                <w:b/>
              </w:rPr>
              <w:t>Extension tasks</w:t>
            </w:r>
          </w:p>
        </w:tc>
      </w:tr>
      <w:tr w:rsidR="00FC47BD" w:rsidTr="00107F70">
        <w:tc>
          <w:tcPr>
            <w:tcW w:w="1384" w:type="dxa"/>
          </w:tcPr>
          <w:p w:rsidR="00FC47BD" w:rsidRDefault="00FC47BD" w:rsidP="00107F70">
            <w:pPr>
              <w:rPr>
                <w:b/>
              </w:rPr>
            </w:pPr>
            <w:r>
              <w:rPr>
                <w:b/>
              </w:rPr>
              <w:t>Monday</w:t>
            </w:r>
          </w:p>
        </w:tc>
        <w:tc>
          <w:tcPr>
            <w:tcW w:w="2552" w:type="dxa"/>
          </w:tcPr>
          <w:p w:rsidR="00FC47BD" w:rsidRPr="00931AB7" w:rsidRDefault="00FC47BD" w:rsidP="00107F70">
            <w:r w:rsidRPr="00931AB7">
              <w:t xml:space="preserve">Times Table </w:t>
            </w:r>
            <w:proofErr w:type="spellStart"/>
            <w:r w:rsidRPr="00931AB7">
              <w:t>Rockstars</w:t>
            </w:r>
            <w:proofErr w:type="spellEnd"/>
          </w:p>
          <w:p w:rsidR="00FC47BD" w:rsidRPr="00931AB7" w:rsidRDefault="00FC47BD" w:rsidP="00107F70">
            <w:r w:rsidRPr="00931AB7">
              <w:t>Hit the Button – number bonds and double and halves.</w:t>
            </w:r>
          </w:p>
        </w:tc>
        <w:tc>
          <w:tcPr>
            <w:tcW w:w="2995" w:type="dxa"/>
          </w:tcPr>
          <w:p w:rsidR="00FC47BD" w:rsidRDefault="00107F70" w:rsidP="00107F70">
            <w:pPr>
              <w:rPr>
                <w:i/>
              </w:rPr>
            </w:pPr>
            <w:r>
              <w:rPr>
                <w:i/>
              </w:rPr>
              <w:t>To describe the properties of 2D shapes.</w:t>
            </w:r>
          </w:p>
          <w:p w:rsidR="00107F70" w:rsidRDefault="00107F70" w:rsidP="00107F70">
            <w:r>
              <w:t>Find different 2D shapes around the home: use the shape mat to help. Describe their properties:</w:t>
            </w:r>
          </w:p>
          <w:p w:rsidR="00107F70" w:rsidRPr="00107F70" w:rsidRDefault="00107F70" w:rsidP="00107F70">
            <w:r>
              <w:t>How many sides? How many corners (vertices)? Are the sides flat or curved? Take photos to record your learning.</w:t>
            </w:r>
          </w:p>
        </w:tc>
        <w:tc>
          <w:tcPr>
            <w:tcW w:w="2311" w:type="dxa"/>
          </w:tcPr>
          <w:p w:rsidR="00FC47BD" w:rsidRPr="00931AB7" w:rsidRDefault="00107F70" w:rsidP="00107F70">
            <w:r>
              <w:t>Can you sort the shapes into groups? How about straight side and curved sides? Or shapes with an even or odd number of sides?</w:t>
            </w:r>
          </w:p>
        </w:tc>
      </w:tr>
      <w:tr w:rsidR="00FC47BD" w:rsidTr="00107F70">
        <w:tc>
          <w:tcPr>
            <w:tcW w:w="1384" w:type="dxa"/>
          </w:tcPr>
          <w:p w:rsidR="00FC47BD" w:rsidRDefault="00FC47BD" w:rsidP="00107F70">
            <w:pPr>
              <w:rPr>
                <w:b/>
              </w:rPr>
            </w:pPr>
            <w:r>
              <w:rPr>
                <w:b/>
              </w:rPr>
              <w:t>Tuesday</w:t>
            </w:r>
          </w:p>
        </w:tc>
        <w:tc>
          <w:tcPr>
            <w:tcW w:w="2552" w:type="dxa"/>
          </w:tcPr>
          <w:p w:rsidR="00FC47BD" w:rsidRPr="00931AB7" w:rsidRDefault="00FC47BD" w:rsidP="00107F70">
            <w:r w:rsidRPr="00931AB7">
              <w:t xml:space="preserve">Times Table </w:t>
            </w:r>
            <w:proofErr w:type="spellStart"/>
            <w:r w:rsidRPr="00931AB7">
              <w:t>Rockstars</w:t>
            </w:r>
            <w:proofErr w:type="spellEnd"/>
          </w:p>
          <w:p w:rsidR="00FC47BD" w:rsidRPr="00931AB7" w:rsidRDefault="00FC47BD" w:rsidP="00107F70">
            <w:r w:rsidRPr="00931AB7">
              <w:t>Hit the Button – number bonds and double and halves.</w:t>
            </w:r>
          </w:p>
        </w:tc>
        <w:tc>
          <w:tcPr>
            <w:tcW w:w="2995" w:type="dxa"/>
          </w:tcPr>
          <w:p w:rsidR="00107F70" w:rsidRDefault="00107F70" w:rsidP="00107F70">
            <w:pPr>
              <w:rPr>
                <w:i/>
              </w:rPr>
            </w:pPr>
            <w:r>
              <w:rPr>
                <w:i/>
              </w:rPr>
              <w:t>To describe the properties of 2D shapes.</w:t>
            </w:r>
          </w:p>
          <w:p w:rsidR="00FC47BD" w:rsidRPr="00931AB7" w:rsidRDefault="00107F70" w:rsidP="00107F70">
            <w:r>
              <w:t xml:space="preserve">Make a poster about 2D shapes. Your poster must include their names, number of sides and number of vertices. </w:t>
            </w:r>
          </w:p>
        </w:tc>
        <w:tc>
          <w:tcPr>
            <w:tcW w:w="2311" w:type="dxa"/>
          </w:tcPr>
          <w:p w:rsidR="00FC47BD" w:rsidRPr="00931AB7" w:rsidRDefault="00107F70" w:rsidP="00107F70">
            <w:r>
              <w:t xml:space="preserve">Can you include everyday examples of the shapes? Or use your shapes to create a shape monster? </w:t>
            </w:r>
          </w:p>
        </w:tc>
      </w:tr>
      <w:tr w:rsidR="00FC47BD" w:rsidTr="00107F70">
        <w:tc>
          <w:tcPr>
            <w:tcW w:w="1384" w:type="dxa"/>
          </w:tcPr>
          <w:p w:rsidR="00FC47BD" w:rsidRDefault="00FC47BD" w:rsidP="00107F70">
            <w:pPr>
              <w:rPr>
                <w:b/>
              </w:rPr>
            </w:pPr>
            <w:r>
              <w:rPr>
                <w:b/>
              </w:rPr>
              <w:t>Wednesday</w:t>
            </w:r>
          </w:p>
        </w:tc>
        <w:tc>
          <w:tcPr>
            <w:tcW w:w="2552" w:type="dxa"/>
          </w:tcPr>
          <w:p w:rsidR="00FC47BD" w:rsidRPr="00931AB7" w:rsidRDefault="00FC47BD" w:rsidP="00107F70">
            <w:r w:rsidRPr="00931AB7">
              <w:t xml:space="preserve">Times Table </w:t>
            </w:r>
            <w:proofErr w:type="spellStart"/>
            <w:r w:rsidRPr="00931AB7">
              <w:t>Rockstars</w:t>
            </w:r>
            <w:proofErr w:type="spellEnd"/>
          </w:p>
          <w:p w:rsidR="00FC47BD" w:rsidRPr="00931AB7" w:rsidRDefault="00FC47BD" w:rsidP="00107F70">
            <w:r w:rsidRPr="00931AB7">
              <w:t>Hit the Button – number bonds and double and halves.</w:t>
            </w:r>
          </w:p>
        </w:tc>
        <w:tc>
          <w:tcPr>
            <w:tcW w:w="2995" w:type="dxa"/>
          </w:tcPr>
          <w:p w:rsidR="00107F70" w:rsidRDefault="00107F70" w:rsidP="00107F70">
            <w:pPr>
              <w:rPr>
                <w:i/>
              </w:rPr>
            </w:pPr>
            <w:r>
              <w:rPr>
                <w:i/>
              </w:rPr>
              <w:t>To describe the properties of 3D shapes.</w:t>
            </w:r>
          </w:p>
          <w:p w:rsidR="00107F70" w:rsidRDefault="00107F70" w:rsidP="00107F70">
            <w:r>
              <w:t>Find different 3D shapes around the home: use the shape mat to help. Describe their properties:</w:t>
            </w:r>
          </w:p>
          <w:p w:rsidR="00FC47BD" w:rsidRPr="00564749" w:rsidRDefault="00107F70" w:rsidP="005817B2">
            <w:r>
              <w:t xml:space="preserve">How many </w:t>
            </w:r>
            <w:r w:rsidR="005817B2">
              <w:t>faces</w:t>
            </w:r>
            <w:r>
              <w:t xml:space="preserve">? How many corners (vertices)? </w:t>
            </w:r>
            <w:r w:rsidR="005817B2">
              <w:t xml:space="preserve">How many edges? </w:t>
            </w:r>
            <w:r>
              <w:t xml:space="preserve">Are the </w:t>
            </w:r>
            <w:r w:rsidR="005817B2">
              <w:t>edges and faces</w:t>
            </w:r>
            <w:r>
              <w:t xml:space="preserve"> flat or curved? Take photos to record your learning.</w:t>
            </w:r>
          </w:p>
        </w:tc>
        <w:tc>
          <w:tcPr>
            <w:tcW w:w="2311" w:type="dxa"/>
          </w:tcPr>
          <w:p w:rsidR="00FC47BD" w:rsidRPr="00931AB7" w:rsidRDefault="005817B2" w:rsidP="005817B2">
            <w:r>
              <w:t>Can you sort the shapes into groups? How about straight faces and curved faces? Or shapes with an even or odd number of edges?</w:t>
            </w:r>
          </w:p>
        </w:tc>
      </w:tr>
      <w:tr w:rsidR="005817B2" w:rsidTr="00107F70">
        <w:tc>
          <w:tcPr>
            <w:tcW w:w="1384" w:type="dxa"/>
          </w:tcPr>
          <w:p w:rsidR="005817B2" w:rsidRDefault="005817B2" w:rsidP="00107F70">
            <w:pPr>
              <w:rPr>
                <w:b/>
              </w:rPr>
            </w:pPr>
            <w:r>
              <w:rPr>
                <w:b/>
              </w:rPr>
              <w:t>Thursday</w:t>
            </w:r>
          </w:p>
        </w:tc>
        <w:tc>
          <w:tcPr>
            <w:tcW w:w="2552" w:type="dxa"/>
          </w:tcPr>
          <w:p w:rsidR="005817B2" w:rsidRPr="00931AB7" w:rsidRDefault="005817B2" w:rsidP="00107F70">
            <w:r w:rsidRPr="00931AB7">
              <w:t xml:space="preserve">Times Table </w:t>
            </w:r>
            <w:proofErr w:type="spellStart"/>
            <w:r w:rsidRPr="00931AB7">
              <w:t>Rockstars</w:t>
            </w:r>
            <w:proofErr w:type="spellEnd"/>
          </w:p>
          <w:p w:rsidR="005817B2" w:rsidRPr="00931AB7" w:rsidRDefault="005817B2" w:rsidP="00107F70">
            <w:r w:rsidRPr="00931AB7">
              <w:t>Hit the Button – number bonds and double and halves.</w:t>
            </w:r>
          </w:p>
        </w:tc>
        <w:tc>
          <w:tcPr>
            <w:tcW w:w="2995" w:type="dxa"/>
          </w:tcPr>
          <w:p w:rsidR="005817B2" w:rsidRDefault="005817B2" w:rsidP="00866A28">
            <w:pPr>
              <w:rPr>
                <w:i/>
              </w:rPr>
            </w:pPr>
            <w:r>
              <w:rPr>
                <w:i/>
              </w:rPr>
              <w:t>To describe the properties of 3D shapes.</w:t>
            </w:r>
          </w:p>
          <w:p w:rsidR="005817B2" w:rsidRPr="00931AB7" w:rsidRDefault="005817B2" w:rsidP="005817B2">
            <w:r>
              <w:t xml:space="preserve">Make a poster about 3D shapes. Your poster must include their names, number of faces, number of edges and number of vertices. </w:t>
            </w:r>
          </w:p>
        </w:tc>
        <w:tc>
          <w:tcPr>
            <w:tcW w:w="2311" w:type="dxa"/>
          </w:tcPr>
          <w:p w:rsidR="005817B2" w:rsidRDefault="005817B2" w:rsidP="005817B2">
            <w:r>
              <w:t>Can you create a junk model monster using as many different 3D shapes as possible? Can you label the shapes on your monster?</w:t>
            </w:r>
          </w:p>
          <w:p w:rsidR="005817B2" w:rsidRPr="00931AB7" w:rsidRDefault="005817B2" w:rsidP="005817B2"/>
        </w:tc>
      </w:tr>
      <w:tr w:rsidR="005817B2" w:rsidTr="00107F70">
        <w:tc>
          <w:tcPr>
            <w:tcW w:w="1384" w:type="dxa"/>
          </w:tcPr>
          <w:p w:rsidR="005817B2" w:rsidRDefault="005817B2" w:rsidP="00107F70">
            <w:pPr>
              <w:rPr>
                <w:b/>
              </w:rPr>
            </w:pPr>
            <w:r>
              <w:rPr>
                <w:b/>
              </w:rPr>
              <w:t xml:space="preserve">Friday </w:t>
            </w:r>
          </w:p>
        </w:tc>
        <w:tc>
          <w:tcPr>
            <w:tcW w:w="2552" w:type="dxa"/>
          </w:tcPr>
          <w:p w:rsidR="005817B2" w:rsidRPr="00931AB7" w:rsidRDefault="005817B2" w:rsidP="00107F70">
            <w:r w:rsidRPr="00931AB7">
              <w:t xml:space="preserve">Times Table </w:t>
            </w:r>
            <w:proofErr w:type="spellStart"/>
            <w:r w:rsidRPr="00931AB7">
              <w:t>Rockstars</w:t>
            </w:r>
            <w:proofErr w:type="spellEnd"/>
          </w:p>
          <w:p w:rsidR="005817B2" w:rsidRPr="00931AB7" w:rsidRDefault="005817B2" w:rsidP="00107F70">
            <w:r w:rsidRPr="00931AB7">
              <w:t>Hit the Button – number bonds and double and halves.</w:t>
            </w:r>
          </w:p>
        </w:tc>
        <w:tc>
          <w:tcPr>
            <w:tcW w:w="2995" w:type="dxa"/>
          </w:tcPr>
          <w:p w:rsidR="005817B2" w:rsidRDefault="005817B2" w:rsidP="00107F70">
            <w:pPr>
              <w:rPr>
                <w:i/>
              </w:rPr>
            </w:pPr>
            <w:r>
              <w:rPr>
                <w:i/>
              </w:rPr>
              <w:t>To compare 2D and 3D shapes.</w:t>
            </w:r>
          </w:p>
          <w:p w:rsidR="005817B2" w:rsidRPr="005817B2" w:rsidRDefault="005817B2" w:rsidP="00107F70">
            <w:r>
              <w:t>Look at the shapes you have been using over the week. Can you spot 2D shapes in the faces of the 3D shapes? What do the 2D and 3D shapes have in common? Take photos to record your learning.</w:t>
            </w:r>
          </w:p>
        </w:tc>
        <w:tc>
          <w:tcPr>
            <w:tcW w:w="2311" w:type="dxa"/>
          </w:tcPr>
          <w:p w:rsidR="005817B2" w:rsidRPr="00931AB7" w:rsidRDefault="005817B2" w:rsidP="00107F70">
            <w:r>
              <w:t xml:space="preserve">Can you </w:t>
            </w:r>
            <w:proofErr w:type="gramStart"/>
            <w:r>
              <w:t>create  Venn</w:t>
            </w:r>
            <w:proofErr w:type="gramEnd"/>
            <w:r>
              <w:t xml:space="preserve"> diagram to compare the shapes? Think carefully about what groups to sort them into. </w:t>
            </w:r>
          </w:p>
        </w:tc>
      </w:tr>
    </w:tbl>
    <w:p w:rsidR="00FC47BD" w:rsidRDefault="00FC47BD" w:rsidP="002D2F4A"/>
    <w:p w:rsidR="00866A28" w:rsidRDefault="00866A28" w:rsidP="002D2F4A"/>
    <w:p w:rsidR="00866A28" w:rsidRPr="00866A28" w:rsidRDefault="00866A28" w:rsidP="00866A28">
      <w:pPr>
        <w:jc w:val="center"/>
        <w:rPr>
          <w:b/>
          <w:sz w:val="24"/>
        </w:rPr>
      </w:pPr>
      <w:r w:rsidRPr="00866A28">
        <w:rPr>
          <w:b/>
          <w:sz w:val="24"/>
        </w:rPr>
        <w:lastRenderedPageBreak/>
        <w:t>Topic</w:t>
      </w:r>
    </w:p>
    <w:p w:rsidR="00D97DBB" w:rsidRDefault="00D97DBB" w:rsidP="00D97DBB">
      <w:pPr>
        <w:jc w:val="center"/>
      </w:pPr>
      <w:r>
        <w:t>What is Wonderful about Our World?</w:t>
      </w:r>
    </w:p>
    <w:p w:rsidR="00D97DBB" w:rsidRDefault="00D97DBB" w:rsidP="00D97DBB">
      <w:pPr>
        <w:jc w:val="center"/>
      </w:pPr>
      <w:r>
        <w:t>Homework tasks:</w:t>
      </w:r>
    </w:p>
    <w:p w:rsidR="00D97DBB" w:rsidRDefault="00D97DBB" w:rsidP="00D97DBB">
      <w:r>
        <w:t xml:space="preserve">We are exploring the seven continents and five oceans of the world. Your homework tasks are set around exploring the continent of </w:t>
      </w:r>
      <w:r w:rsidRPr="00CE0FAC">
        <w:rPr>
          <w:b/>
        </w:rPr>
        <w:t>North America</w:t>
      </w:r>
      <w:r>
        <w:t>. Please remember that you can pick as many of the tasks as you like, and can bring them in at any point before the Easter holidays.</w:t>
      </w:r>
    </w:p>
    <w:p w:rsidR="00D97DBB" w:rsidRDefault="00D97DBB" w:rsidP="00D97DBB">
      <w:pPr>
        <w:pStyle w:val="ListParagraph"/>
        <w:numPr>
          <w:ilvl w:val="0"/>
          <w:numId w:val="3"/>
        </w:numPr>
        <w:spacing w:line="360" w:lineRule="auto"/>
      </w:pPr>
      <w:r>
        <w:t>Create a picture or sculpture in the style of traditional North American Indian art.</w:t>
      </w:r>
    </w:p>
    <w:p w:rsidR="00D97DBB" w:rsidRDefault="00D97DBB" w:rsidP="00D97DBB">
      <w:pPr>
        <w:pStyle w:val="ListParagraph"/>
        <w:numPr>
          <w:ilvl w:val="0"/>
          <w:numId w:val="3"/>
        </w:numPr>
        <w:spacing w:line="360" w:lineRule="auto"/>
      </w:pPr>
      <w:r>
        <w:t xml:space="preserve">Create a map of North America – you could do a drawing, collage, </w:t>
      </w:r>
      <w:proofErr w:type="gramStart"/>
      <w:r>
        <w:t>painting</w:t>
      </w:r>
      <w:proofErr w:type="gramEnd"/>
      <w:r>
        <w:t xml:space="preserve"> or produce it on a computer.</w:t>
      </w:r>
    </w:p>
    <w:p w:rsidR="00D97DBB" w:rsidRDefault="00D97DBB" w:rsidP="00D97DBB">
      <w:pPr>
        <w:pStyle w:val="ListParagraph"/>
        <w:numPr>
          <w:ilvl w:val="0"/>
          <w:numId w:val="3"/>
        </w:numPr>
        <w:spacing w:line="360" w:lineRule="auto"/>
      </w:pPr>
      <w:r>
        <w:t>Write a postcard home from somewhere in North America.</w:t>
      </w:r>
    </w:p>
    <w:p w:rsidR="00D97DBB" w:rsidRDefault="00D97DBB" w:rsidP="00D97DBB">
      <w:pPr>
        <w:pStyle w:val="ListParagraph"/>
        <w:numPr>
          <w:ilvl w:val="0"/>
          <w:numId w:val="3"/>
        </w:numPr>
        <w:spacing w:line="360" w:lineRule="auto"/>
      </w:pPr>
      <w:r>
        <w:t>Create a fact file about animals living in North America, or perhaps make a mobile with images and facts!</w:t>
      </w:r>
    </w:p>
    <w:p w:rsidR="00D97DBB" w:rsidRDefault="00D97DBB" w:rsidP="00D97DBB">
      <w:pPr>
        <w:pStyle w:val="ListParagraph"/>
        <w:numPr>
          <w:ilvl w:val="0"/>
          <w:numId w:val="3"/>
        </w:numPr>
        <w:spacing w:line="360" w:lineRule="auto"/>
      </w:pPr>
      <w:r>
        <w:t>Read a book or poem by a North American author and create a review.</w:t>
      </w:r>
    </w:p>
    <w:p w:rsidR="00D97DBB" w:rsidRDefault="00D97DBB" w:rsidP="00D97DBB">
      <w:pPr>
        <w:pStyle w:val="ListParagraph"/>
        <w:numPr>
          <w:ilvl w:val="0"/>
          <w:numId w:val="3"/>
        </w:numPr>
        <w:spacing w:line="360" w:lineRule="auto"/>
      </w:pPr>
      <w:r>
        <w:t>Listen to some music from North America and create a review.</w:t>
      </w:r>
    </w:p>
    <w:p w:rsidR="00D97DBB" w:rsidRDefault="00D97DBB" w:rsidP="00D97DBB">
      <w:pPr>
        <w:pStyle w:val="ListParagraph"/>
        <w:numPr>
          <w:ilvl w:val="0"/>
          <w:numId w:val="3"/>
        </w:numPr>
        <w:spacing w:line="360" w:lineRule="auto"/>
      </w:pPr>
      <w:r>
        <w:t>What is Thanksgiving? Find out and make a fact file.</w:t>
      </w:r>
    </w:p>
    <w:p w:rsidR="00D97DBB" w:rsidRDefault="00D97DBB" w:rsidP="00D97DBB">
      <w:pPr>
        <w:pStyle w:val="ListParagraph"/>
        <w:numPr>
          <w:ilvl w:val="0"/>
          <w:numId w:val="3"/>
        </w:numPr>
        <w:spacing w:line="360" w:lineRule="auto"/>
      </w:pPr>
      <w:r>
        <w:t>What is the biggest island in North America? Find out and create a poster about this place.</w:t>
      </w:r>
    </w:p>
    <w:p w:rsidR="00D97DBB" w:rsidRDefault="00D97DBB" w:rsidP="00D97DBB">
      <w:pPr>
        <w:pStyle w:val="ListParagraph"/>
        <w:numPr>
          <w:ilvl w:val="0"/>
          <w:numId w:val="3"/>
        </w:numPr>
        <w:spacing w:line="360" w:lineRule="auto"/>
      </w:pPr>
      <w:r>
        <w:t>What is Death Valley? Find out and share what you know.</w:t>
      </w:r>
    </w:p>
    <w:p w:rsidR="00D97DBB" w:rsidRDefault="00D97DBB" w:rsidP="00D97DBB">
      <w:pPr>
        <w:pStyle w:val="ListParagraph"/>
        <w:numPr>
          <w:ilvl w:val="0"/>
          <w:numId w:val="3"/>
        </w:numPr>
        <w:spacing w:line="360" w:lineRule="auto"/>
      </w:pPr>
      <w:r>
        <w:t>North America is famous for going into space – what can you find out about this? Or even make your own space-ship!</w:t>
      </w:r>
    </w:p>
    <w:p w:rsidR="00D97DBB" w:rsidRDefault="00D97DBB" w:rsidP="00D97DBB">
      <w:pPr>
        <w:pStyle w:val="ListParagraph"/>
        <w:numPr>
          <w:ilvl w:val="0"/>
          <w:numId w:val="3"/>
        </w:numPr>
        <w:spacing w:line="360" w:lineRule="auto"/>
      </w:pPr>
      <w:r>
        <w:t>Re-create the flags of the countries in North America.</w:t>
      </w:r>
    </w:p>
    <w:p w:rsidR="00D97DBB" w:rsidRDefault="00D97DBB" w:rsidP="00D97DBB">
      <w:pPr>
        <w:pStyle w:val="ListParagraph"/>
        <w:numPr>
          <w:ilvl w:val="0"/>
          <w:numId w:val="3"/>
        </w:numPr>
        <w:spacing w:line="360" w:lineRule="auto"/>
      </w:pPr>
      <w:r>
        <w:t>What Oceans surround North America? What can you find out about these oceans?</w:t>
      </w:r>
    </w:p>
    <w:p w:rsidR="00D97DBB" w:rsidRDefault="00D97DBB" w:rsidP="00D97DBB">
      <w:pPr>
        <w:pStyle w:val="ListParagraph"/>
        <w:numPr>
          <w:ilvl w:val="0"/>
          <w:numId w:val="3"/>
        </w:numPr>
        <w:spacing w:line="360" w:lineRule="auto"/>
      </w:pPr>
      <w:r>
        <w:t>If you have visited a country in North America, create a collage of your holiday including pictures and the places you visited.</w:t>
      </w:r>
    </w:p>
    <w:p w:rsidR="00D97DBB" w:rsidRDefault="00D97DBB" w:rsidP="00D97DBB">
      <w:pPr>
        <w:pStyle w:val="ListParagraph"/>
        <w:numPr>
          <w:ilvl w:val="0"/>
          <w:numId w:val="3"/>
        </w:numPr>
        <w:spacing w:line="360" w:lineRule="auto"/>
      </w:pPr>
      <w:r>
        <w:t>Do you know someone who has been to North America? Interview them about what it is like there.</w:t>
      </w:r>
    </w:p>
    <w:p w:rsidR="00D97DBB" w:rsidRDefault="00D97DBB" w:rsidP="00D97DBB">
      <w:pPr>
        <w:pStyle w:val="ListParagraph"/>
        <w:numPr>
          <w:ilvl w:val="0"/>
          <w:numId w:val="3"/>
        </w:numPr>
        <w:spacing w:line="360" w:lineRule="auto"/>
      </w:pPr>
      <w:r>
        <w:t>What languages are spoken in North America? Can you learn to say hello in some of them?</w:t>
      </w:r>
    </w:p>
    <w:p w:rsidR="00866A28" w:rsidRDefault="00866A28" w:rsidP="002D2F4A"/>
    <w:p w:rsidR="00D97DBB" w:rsidRDefault="00D97DBB" w:rsidP="002D2F4A">
      <w:bookmarkStart w:id="0" w:name="_GoBack"/>
      <w:bookmarkEnd w:id="0"/>
    </w:p>
    <w:p w:rsidR="00D97DBB" w:rsidRDefault="00D97DBB" w:rsidP="00D97DBB">
      <w:pPr>
        <w:jc w:val="center"/>
        <w:rPr>
          <w:b/>
          <w:sz w:val="24"/>
        </w:rPr>
      </w:pPr>
      <w:r>
        <w:rPr>
          <w:b/>
          <w:sz w:val="24"/>
        </w:rPr>
        <w:t>Science</w:t>
      </w:r>
    </w:p>
    <w:p w:rsidR="00D97DBB" w:rsidRDefault="00D97DBB" w:rsidP="00D97DBB">
      <w:pPr>
        <w:rPr>
          <w:b/>
        </w:rPr>
      </w:pPr>
      <w:r>
        <w:rPr>
          <w:b/>
        </w:rPr>
        <w:t>Plants:</w:t>
      </w:r>
    </w:p>
    <w:p w:rsidR="00D97DBB" w:rsidRPr="00D97DBB" w:rsidRDefault="00D97DBB" w:rsidP="00D97DBB">
      <w:r>
        <w:t>Your child will have been sent home with some seeds they have planted. Please continue to water these and make some observational drawing as they begin to grow. You may choose to plant them into a larger pot.</w:t>
      </w:r>
    </w:p>
    <w:sectPr w:rsidR="00D97DBB" w:rsidRPr="00D97D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CB7876"/>
    <w:multiLevelType w:val="hybridMultilevel"/>
    <w:tmpl w:val="12BCF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B54128D"/>
    <w:multiLevelType w:val="hybridMultilevel"/>
    <w:tmpl w:val="4FACD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17D4598"/>
    <w:multiLevelType w:val="hybridMultilevel"/>
    <w:tmpl w:val="F01C12F6"/>
    <w:lvl w:ilvl="0" w:tplc="28140CC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E35"/>
    <w:rsid w:val="000F412A"/>
    <w:rsid w:val="00107F70"/>
    <w:rsid w:val="002D2F4A"/>
    <w:rsid w:val="00564749"/>
    <w:rsid w:val="005817B2"/>
    <w:rsid w:val="00866A28"/>
    <w:rsid w:val="00931AB7"/>
    <w:rsid w:val="00A17914"/>
    <w:rsid w:val="00B25A5C"/>
    <w:rsid w:val="00B73835"/>
    <w:rsid w:val="00BE0E35"/>
    <w:rsid w:val="00D97DBB"/>
    <w:rsid w:val="00FC47BD"/>
    <w:rsid w:val="00FD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914"/>
    <w:rPr>
      <w:color w:val="0563C1" w:themeColor="hyperlink"/>
      <w:u w:val="single"/>
    </w:rPr>
  </w:style>
  <w:style w:type="paragraph" w:styleId="ListParagraph">
    <w:name w:val="List Paragraph"/>
    <w:basedOn w:val="Normal"/>
    <w:uiPriority w:val="34"/>
    <w:qFormat/>
    <w:rsid w:val="000F412A"/>
    <w:pPr>
      <w:ind w:left="720"/>
      <w:contextualSpacing/>
    </w:pPr>
  </w:style>
  <w:style w:type="table" w:styleId="TableGrid">
    <w:name w:val="Table Grid"/>
    <w:basedOn w:val="TableNormal"/>
    <w:uiPriority w:val="39"/>
    <w:rsid w:val="00931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7D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D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914"/>
    <w:rPr>
      <w:color w:val="0563C1" w:themeColor="hyperlink"/>
      <w:u w:val="single"/>
    </w:rPr>
  </w:style>
  <w:style w:type="paragraph" w:styleId="ListParagraph">
    <w:name w:val="List Paragraph"/>
    <w:basedOn w:val="Normal"/>
    <w:uiPriority w:val="34"/>
    <w:qFormat/>
    <w:rsid w:val="000F412A"/>
    <w:pPr>
      <w:ind w:left="720"/>
      <w:contextualSpacing/>
    </w:pPr>
  </w:style>
  <w:style w:type="table" w:styleId="TableGrid">
    <w:name w:val="Table Grid"/>
    <w:basedOn w:val="TableNormal"/>
    <w:uiPriority w:val="39"/>
    <w:rsid w:val="00931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7D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D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secrets.co.uk/" TargetMode="External"/><Relationship Id="rId13" Type="http://schemas.openxmlformats.org/officeDocument/2006/relationships/hyperlink" Target="https://www.topmarks.co.uk/maths-games/hit-the-button" TargetMode="External"/><Relationship Id="rId3" Type="http://schemas.microsoft.com/office/2007/relationships/stylesWithEffects" Target="stylesWithEffects.xml"/><Relationship Id="rId7" Type="http://schemas.openxmlformats.org/officeDocument/2006/relationships/hyperlink" Target="https://whiterosemaths.com/" TargetMode="External"/><Relationship Id="rId12" Type="http://schemas.openxmlformats.org/officeDocument/2006/relationships/hyperlink" Target="https://play.ttrockstars.com/auth/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winkl.co.uk/resource/year-2-school-closure-home-learning-resource-pack-t-e-2549911" TargetMode="External"/><Relationship Id="rId11" Type="http://schemas.openxmlformats.org/officeDocument/2006/relationships/hyperlink" Target="https://www.youtube.com/watch?v=TYYSBProJH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3K-CQrjI0uY" TargetMode="External"/><Relationship Id="rId4" Type="http://schemas.openxmlformats.org/officeDocument/2006/relationships/settings" Target="settings.xml"/><Relationship Id="rId9" Type="http://schemas.openxmlformats.org/officeDocument/2006/relationships/hyperlink" Target="https://www.oxfordowl.co.uk/for-ho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E24A1CB1</Template>
  <TotalTime>170</TotalTime>
  <Pages>6</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Phillips</dc:creator>
  <cp:lastModifiedBy>C Phillips</cp:lastModifiedBy>
  <cp:revision>4</cp:revision>
  <dcterms:created xsi:type="dcterms:W3CDTF">2020-03-13T08:07:00Z</dcterms:created>
  <dcterms:modified xsi:type="dcterms:W3CDTF">2020-03-13T11:23:00Z</dcterms:modified>
</cp:coreProperties>
</file>