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192"/>
        <w:gridCol w:w="864"/>
        <w:gridCol w:w="864"/>
        <w:gridCol w:w="6192"/>
      </w:tblGrid>
      <w:tr w:rsidR="00A57EAF" w14:paraId="3CB91609" w14:textId="77777777">
        <w:trPr>
          <w:trHeight w:hRule="exact" w:val="10152"/>
        </w:trPr>
        <w:tc>
          <w:tcPr>
            <w:tcW w:w="6192" w:type="dxa"/>
          </w:tcPr>
          <w:tbl>
            <w:tblPr>
              <w:tblW w:w="5000" w:type="pct"/>
              <w:tblCellMar>
                <w:left w:w="0" w:type="dxa"/>
                <w:right w:w="0" w:type="dxa"/>
              </w:tblCellMar>
              <w:tblLook w:val="04A0" w:firstRow="1" w:lastRow="0" w:firstColumn="1" w:lastColumn="0" w:noHBand="0" w:noVBand="1"/>
              <w:tblDescription w:val="Back cover layout"/>
            </w:tblPr>
            <w:tblGrid>
              <w:gridCol w:w="6192"/>
            </w:tblGrid>
            <w:tr w:rsidR="00A57EAF" w14:paraId="64FEF753" w14:textId="77777777">
              <w:trPr>
                <w:trHeight w:val="7920"/>
              </w:trPr>
              <w:tc>
                <w:tcPr>
                  <w:tcW w:w="5000" w:type="pct"/>
                </w:tcPr>
                <w:p w14:paraId="5053510A" w14:textId="77777777" w:rsidR="00A57EAF" w:rsidRDefault="00C63EC7">
                  <w:pPr>
                    <w:pStyle w:val="Heading2"/>
                    <w:spacing w:before="0"/>
                  </w:pPr>
                  <w:r>
                    <w:t xml:space="preserve">Year 6 Residential </w:t>
                  </w:r>
                </w:p>
                <w:p w14:paraId="2758BC6F" w14:textId="77777777" w:rsidR="00A57EAF" w:rsidRPr="00C63EC7" w:rsidRDefault="000A42AE" w:rsidP="00C63EC7">
                  <w:pPr>
                    <w:rPr>
                      <w:sz w:val="24"/>
                    </w:rPr>
                  </w:pPr>
                  <w:r>
                    <w:rPr>
                      <w:sz w:val="24"/>
                    </w:rPr>
                    <w:t>In the Summer Term, Y</w:t>
                  </w:r>
                  <w:r w:rsidR="00581D42">
                    <w:rPr>
                      <w:sz w:val="24"/>
                    </w:rPr>
                    <w:t xml:space="preserve">ear 6 will have the opportunity to go on a residential trip. Information will follow, when details have been confirmed. </w:t>
                  </w:r>
                </w:p>
                <w:p w14:paraId="1241B2F6" w14:textId="77777777" w:rsidR="00A57EAF" w:rsidRDefault="009634FF">
                  <w:pPr>
                    <w:pStyle w:val="Heading2"/>
                  </w:pPr>
                  <w:bookmarkStart w:id="0" w:name="_Toc347752182"/>
                  <w:r>
                    <w:t>Contact Us</w:t>
                  </w:r>
                  <w:bookmarkEnd w:id="0"/>
                </w:p>
                <w:p w14:paraId="1D50D905" w14:textId="12359EA8" w:rsidR="00581D42" w:rsidRDefault="00581D42" w:rsidP="001A1E93">
                  <w:pPr>
                    <w:pStyle w:val="ContactInfo"/>
                    <w:rPr>
                      <w:sz w:val="24"/>
                    </w:rPr>
                  </w:pPr>
                  <w:r>
                    <w:rPr>
                      <w:sz w:val="24"/>
                    </w:rPr>
                    <w:t>In Year 5 and 6, there will an open</w:t>
                  </w:r>
                  <w:r w:rsidR="00C61B36">
                    <w:rPr>
                      <w:sz w:val="24"/>
                    </w:rPr>
                    <w:t>-</w:t>
                  </w:r>
                  <w:r>
                    <w:rPr>
                      <w:sz w:val="24"/>
                    </w:rPr>
                    <w:t xml:space="preserve">door policy. Please do not hesitate to contact us if you have any questions, queries or concerns. You are welcome to catch us at the end of the school day or via telephone. Alternatively, you can </w:t>
                  </w:r>
                  <w:r w:rsidR="001A1E93">
                    <w:rPr>
                      <w:sz w:val="24"/>
                    </w:rPr>
                    <w:t>email the school office.</w:t>
                  </w:r>
                </w:p>
                <w:p w14:paraId="41A252EF" w14:textId="77777777" w:rsidR="00581D42" w:rsidRDefault="00581D42">
                  <w:pPr>
                    <w:pStyle w:val="ContactInfo"/>
                    <w:rPr>
                      <w:sz w:val="24"/>
                    </w:rPr>
                  </w:pPr>
                </w:p>
                <w:p w14:paraId="3FA26B3C" w14:textId="77777777" w:rsidR="00581D42" w:rsidRDefault="00581D42">
                  <w:pPr>
                    <w:pStyle w:val="ContactInfo"/>
                    <w:rPr>
                      <w:sz w:val="24"/>
                    </w:rPr>
                  </w:pPr>
                </w:p>
                <w:p w14:paraId="54F8B9DB" w14:textId="77777777" w:rsidR="00581D42" w:rsidRPr="00581D42" w:rsidRDefault="00581D42" w:rsidP="00581D42">
                  <w:pPr>
                    <w:pStyle w:val="ContactInfo"/>
                    <w:rPr>
                      <w:sz w:val="24"/>
                    </w:rPr>
                  </w:pPr>
                  <w:r>
                    <w:rPr>
                      <w:sz w:val="24"/>
                    </w:rPr>
                    <w:t>The Year 5/6 team are looking forward to the year ahead. We are extremely excited to enhance the children’s learning, tackle challenges together and to build strong and supportive relationships. We would like to take this opportunity to thank you for you</w:t>
                  </w:r>
                  <w:r w:rsidR="0084204C">
                    <w:rPr>
                      <w:sz w:val="24"/>
                    </w:rPr>
                    <w:t>r ongoing support; we are looking forward to working alongside you next year!</w:t>
                  </w:r>
                </w:p>
              </w:tc>
            </w:tr>
            <w:tr w:rsidR="00A57EAF" w14:paraId="07E29D82" w14:textId="77777777">
              <w:trPr>
                <w:trHeight w:val="2232"/>
              </w:trPr>
              <w:tc>
                <w:tcPr>
                  <w:tcW w:w="5000" w:type="pct"/>
                  <w:vAlign w:val="bottom"/>
                </w:tcPr>
                <w:p w14:paraId="24631328" w14:textId="77777777" w:rsidR="00A57EAF" w:rsidRDefault="00A57EAF">
                  <w:pPr>
                    <w:pStyle w:val="NoSpacing"/>
                  </w:pPr>
                </w:p>
              </w:tc>
            </w:tr>
          </w:tbl>
          <w:p w14:paraId="1BC12BA4" w14:textId="77777777" w:rsidR="00A57EAF" w:rsidRDefault="00A57EAF">
            <w:pPr>
              <w:pStyle w:val="NoSpacing"/>
            </w:pPr>
          </w:p>
        </w:tc>
        <w:tc>
          <w:tcPr>
            <w:tcW w:w="864" w:type="dxa"/>
          </w:tcPr>
          <w:p w14:paraId="5CB3FAE2" w14:textId="77777777" w:rsidR="00A57EAF" w:rsidRDefault="00A57EAF">
            <w:pPr>
              <w:pStyle w:val="NoSpacing"/>
            </w:pPr>
          </w:p>
        </w:tc>
        <w:tc>
          <w:tcPr>
            <w:tcW w:w="864" w:type="dxa"/>
          </w:tcPr>
          <w:p w14:paraId="7FAC94CD" w14:textId="77777777" w:rsidR="00A57EAF" w:rsidRDefault="00A57EAF">
            <w:pPr>
              <w:pStyle w:val="NoSpacing"/>
            </w:pPr>
          </w:p>
        </w:tc>
        <w:tc>
          <w:tcPr>
            <w:tcW w:w="6192" w:type="dxa"/>
          </w:tcPr>
          <w:tbl>
            <w:tblPr>
              <w:tblW w:w="5000" w:type="pct"/>
              <w:tblCellMar>
                <w:left w:w="0" w:type="dxa"/>
                <w:right w:w="0" w:type="dxa"/>
              </w:tblCellMar>
              <w:tblLook w:val="04A0" w:firstRow="1" w:lastRow="0" w:firstColumn="1" w:lastColumn="0" w:noHBand="0" w:noVBand="1"/>
              <w:tblDescription w:val="Front cover layout"/>
            </w:tblPr>
            <w:tblGrid>
              <w:gridCol w:w="6192"/>
            </w:tblGrid>
            <w:tr w:rsidR="00A57EAF" w14:paraId="0BD4C252" w14:textId="77777777">
              <w:trPr>
                <w:trHeight w:val="4363"/>
              </w:trPr>
              <w:tc>
                <w:tcPr>
                  <w:tcW w:w="5000" w:type="pct"/>
                  <w:vAlign w:val="bottom"/>
                </w:tcPr>
                <w:p w14:paraId="1AD58179" w14:textId="142C5D81" w:rsidR="00A57EAF" w:rsidRPr="002F2F11" w:rsidRDefault="008B30F0" w:rsidP="002F2F11">
                  <w:pPr>
                    <w:pStyle w:val="Title"/>
                    <w:jc w:val="center"/>
                    <w:rPr>
                      <w:b/>
                      <w:bCs/>
                    </w:rPr>
                  </w:pPr>
                  <w:r w:rsidRPr="002F2F11">
                    <w:rPr>
                      <w:rFonts w:ascii="Arial" w:hAnsi="Arial" w:cs="Arial"/>
                      <w:b/>
                      <w:bCs/>
                      <w:noProof/>
                      <w:sz w:val="20"/>
                      <w:szCs w:val="20"/>
                      <w:lang w:val="en-GB" w:eastAsia="en-GB"/>
                    </w:rPr>
                    <w:drawing>
                      <wp:anchor distT="0" distB="0" distL="114300" distR="114300" simplePos="0" relativeHeight="251658240" behindDoc="0" locked="0" layoutInCell="1" allowOverlap="1" wp14:anchorId="3C6A7983" wp14:editId="5BC476A6">
                        <wp:simplePos x="0" y="0"/>
                        <wp:positionH relativeFrom="column">
                          <wp:posOffset>797560</wp:posOffset>
                        </wp:positionH>
                        <wp:positionV relativeFrom="paragraph">
                          <wp:posOffset>-2513330</wp:posOffset>
                        </wp:positionV>
                        <wp:extent cx="2063750" cy="2063750"/>
                        <wp:effectExtent l="0" t="0" r="0" b="0"/>
                        <wp:wrapSquare wrapText="bothSides"/>
                        <wp:docPr id="3" name="Picture 3" descr="Image result for cooper perry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oper perry primary school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3750" cy="2063750"/>
                                </a:xfrm>
                                <a:prstGeom prst="rect">
                                  <a:avLst/>
                                </a:prstGeom>
                                <a:noFill/>
                                <a:ln>
                                  <a:noFill/>
                                </a:ln>
                              </pic:spPr>
                            </pic:pic>
                          </a:graphicData>
                        </a:graphic>
                        <wp14:sizeRelH relativeFrom="page">
                          <wp14:pctWidth>0</wp14:pctWidth>
                        </wp14:sizeRelH>
                        <wp14:sizeRelV relativeFrom="page">
                          <wp14:pctHeight>0</wp14:pctHeight>
                        </wp14:sizeRelV>
                      </wp:anchor>
                    </w:drawing>
                  </w:r>
                  <w:r w:rsidR="009D2126" w:rsidRPr="002F2F11">
                    <w:rPr>
                      <w:b/>
                      <w:bCs/>
                    </w:rPr>
                    <w:t xml:space="preserve">Welcome to </w:t>
                  </w:r>
                  <w:r w:rsidR="002F2F11">
                    <w:rPr>
                      <w:b/>
                      <w:bCs/>
                    </w:rPr>
                    <w:br/>
                  </w:r>
                  <w:r w:rsidR="009D2126" w:rsidRPr="002F2F11">
                    <w:rPr>
                      <w:b/>
                      <w:bCs/>
                    </w:rPr>
                    <w:t>Upper KS2</w:t>
                  </w:r>
                </w:p>
              </w:tc>
            </w:tr>
            <w:tr w:rsidR="00A57EAF" w14:paraId="45B149D9" w14:textId="77777777">
              <w:trPr>
                <w:trHeight w:val="3989"/>
              </w:trPr>
              <w:tc>
                <w:tcPr>
                  <w:tcW w:w="5000" w:type="pct"/>
                  <w:vAlign w:val="center"/>
                </w:tcPr>
                <w:p w14:paraId="7C2F8293" w14:textId="77777777" w:rsidR="00A57EAF" w:rsidRPr="008B30F0" w:rsidRDefault="00A57EAF" w:rsidP="008B30F0">
                  <w:pPr>
                    <w:pStyle w:val="NoSpacing"/>
                    <w:rPr>
                      <w:sz w:val="32"/>
                    </w:rPr>
                  </w:pPr>
                </w:p>
              </w:tc>
            </w:tr>
            <w:tr w:rsidR="00A57EAF" w14:paraId="4759DE6B" w14:textId="77777777">
              <w:trPr>
                <w:trHeight w:val="1800"/>
              </w:trPr>
              <w:tc>
                <w:tcPr>
                  <w:tcW w:w="5000" w:type="pct"/>
                </w:tcPr>
                <w:p w14:paraId="3D6ADAD4" w14:textId="77777777" w:rsidR="00A57EAF" w:rsidRDefault="00A57EAF">
                  <w:pPr>
                    <w:pStyle w:val="Subtitle"/>
                  </w:pPr>
                </w:p>
              </w:tc>
            </w:tr>
          </w:tbl>
          <w:p w14:paraId="5DB67BD2" w14:textId="77777777" w:rsidR="00A57EAF" w:rsidRDefault="00A57EAF">
            <w:pPr>
              <w:pStyle w:val="NoSpacing"/>
            </w:pPr>
          </w:p>
        </w:tc>
      </w:tr>
    </w:tbl>
    <w:p w14:paraId="238F1C95" w14:textId="77777777" w:rsidR="00A57EAF" w:rsidRDefault="00A57EAF">
      <w:pPr>
        <w:pStyle w:val="NoSpacing"/>
      </w:pPr>
    </w:p>
    <w:tbl>
      <w:tblPr>
        <w:tblW w:w="14132" w:type="dxa"/>
        <w:tblCellMar>
          <w:left w:w="0" w:type="dxa"/>
          <w:right w:w="0" w:type="dxa"/>
        </w:tblCellMar>
        <w:tblLook w:val="04A0" w:firstRow="1" w:lastRow="0" w:firstColumn="1" w:lastColumn="0" w:noHBand="0" w:noVBand="1"/>
        <w:tblDescription w:val="Page layout for 2 interior booklet pages"/>
      </w:tblPr>
      <w:tblGrid>
        <w:gridCol w:w="6212"/>
        <w:gridCol w:w="864"/>
        <w:gridCol w:w="864"/>
        <w:gridCol w:w="6192"/>
      </w:tblGrid>
      <w:tr w:rsidR="00A57EAF" w14:paraId="72640AF1" w14:textId="77777777" w:rsidTr="008B30F0">
        <w:trPr>
          <w:trHeight w:hRule="exact" w:val="9792"/>
        </w:trPr>
        <w:tc>
          <w:tcPr>
            <w:tcW w:w="6212" w:type="dxa"/>
          </w:tcPr>
          <w:p w14:paraId="28BD3997" w14:textId="3AA0ED16" w:rsidR="008B30F0" w:rsidRDefault="008B30F0" w:rsidP="002F2F11">
            <w:pPr>
              <w:pStyle w:val="TOCHeading"/>
              <w:rPr>
                <w:sz w:val="32"/>
              </w:rPr>
            </w:pPr>
            <w:r w:rsidRPr="008B30F0">
              <w:rPr>
                <w:sz w:val="32"/>
              </w:rPr>
              <w:lastRenderedPageBreak/>
              <w:t>Meet the team</w:t>
            </w:r>
          </w:p>
          <w:p w14:paraId="4AB42BF3" w14:textId="77777777" w:rsidR="002F2F11" w:rsidRPr="002F2F11" w:rsidRDefault="002F2F11" w:rsidP="002F2F11"/>
          <w:p w14:paraId="25DF8701" w14:textId="765A70BB" w:rsidR="001E13C7" w:rsidRPr="00B9622F" w:rsidRDefault="001E13C7" w:rsidP="00B9622F">
            <w:pPr>
              <w:jc w:val="center"/>
              <w:rPr>
                <w:sz w:val="44"/>
                <w:szCs w:val="28"/>
              </w:rPr>
            </w:pPr>
            <w:r w:rsidRPr="00B9622F">
              <w:rPr>
                <w:sz w:val="44"/>
                <w:szCs w:val="28"/>
              </w:rPr>
              <w:t xml:space="preserve">Year 5 class teacher – </w:t>
            </w:r>
            <w:r w:rsidR="00B9622F">
              <w:rPr>
                <w:sz w:val="44"/>
                <w:szCs w:val="28"/>
              </w:rPr>
              <w:br/>
            </w:r>
            <w:r w:rsidRPr="00B9622F">
              <w:rPr>
                <w:sz w:val="44"/>
                <w:szCs w:val="28"/>
              </w:rPr>
              <w:t>Mr Diouri</w:t>
            </w:r>
          </w:p>
          <w:p w14:paraId="7E572773" w14:textId="06A39F10" w:rsidR="008B30F0" w:rsidRPr="00B9622F" w:rsidRDefault="002F2F11" w:rsidP="00B9622F">
            <w:pPr>
              <w:jc w:val="center"/>
              <w:rPr>
                <w:sz w:val="44"/>
                <w:szCs w:val="28"/>
              </w:rPr>
            </w:pPr>
            <w:r w:rsidRPr="00B9622F">
              <w:rPr>
                <w:sz w:val="44"/>
                <w:szCs w:val="28"/>
              </w:rPr>
              <w:t>Year 6 class teacher</w:t>
            </w:r>
            <w:r w:rsidR="008B30F0" w:rsidRPr="00B9622F">
              <w:rPr>
                <w:sz w:val="44"/>
                <w:szCs w:val="28"/>
              </w:rPr>
              <w:t xml:space="preserve"> – </w:t>
            </w:r>
            <w:r w:rsidR="00B9622F">
              <w:rPr>
                <w:sz w:val="44"/>
                <w:szCs w:val="28"/>
              </w:rPr>
              <w:br/>
            </w:r>
            <w:r w:rsidR="008B30F0" w:rsidRPr="00B9622F">
              <w:rPr>
                <w:sz w:val="44"/>
                <w:szCs w:val="28"/>
              </w:rPr>
              <w:t>Miss</w:t>
            </w:r>
            <w:r w:rsidRPr="00B9622F">
              <w:rPr>
                <w:sz w:val="44"/>
                <w:szCs w:val="28"/>
              </w:rPr>
              <w:t xml:space="preserve"> Simpson</w:t>
            </w:r>
          </w:p>
          <w:p w14:paraId="18F30FEB" w14:textId="4E19D64B" w:rsidR="008B30F0" w:rsidRPr="00B9622F" w:rsidRDefault="001E13C7" w:rsidP="00B9622F">
            <w:pPr>
              <w:jc w:val="center"/>
              <w:rPr>
                <w:sz w:val="44"/>
                <w:szCs w:val="28"/>
              </w:rPr>
            </w:pPr>
            <w:r w:rsidRPr="00B9622F">
              <w:rPr>
                <w:sz w:val="44"/>
                <w:szCs w:val="28"/>
              </w:rPr>
              <w:t xml:space="preserve">Classroom support – </w:t>
            </w:r>
            <w:r w:rsidR="00B9622F">
              <w:rPr>
                <w:sz w:val="44"/>
                <w:szCs w:val="28"/>
              </w:rPr>
              <w:br/>
            </w:r>
            <w:r w:rsidRPr="00B9622F">
              <w:rPr>
                <w:sz w:val="44"/>
                <w:szCs w:val="28"/>
              </w:rPr>
              <w:t>Mrs Squires and Mrs Smith</w:t>
            </w:r>
          </w:p>
          <w:p w14:paraId="3FB66EB5" w14:textId="77777777" w:rsidR="00BC5384" w:rsidRDefault="00BC5384" w:rsidP="008B30F0">
            <w:pPr>
              <w:rPr>
                <w:sz w:val="28"/>
              </w:rPr>
            </w:pPr>
          </w:p>
          <w:p w14:paraId="2D1782A7" w14:textId="77777777" w:rsidR="008B30F0" w:rsidRDefault="008B30F0" w:rsidP="008B30F0">
            <w:pPr>
              <w:rPr>
                <w:sz w:val="28"/>
              </w:rPr>
            </w:pPr>
          </w:p>
          <w:p w14:paraId="79FC1675" w14:textId="77777777" w:rsidR="008B30F0" w:rsidRDefault="008B30F0" w:rsidP="008B30F0">
            <w:pPr>
              <w:rPr>
                <w:sz w:val="28"/>
              </w:rPr>
            </w:pPr>
          </w:p>
          <w:p w14:paraId="56F685E2" w14:textId="77777777" w:rsidR="008B30F0" w:rsidRPr="008B30F0" w:rsidRDefault="008B30F0" w:rsidP="008B30F0">
            <w:pPr>
              <w:rPr>
                <w:sz w:val="28"/>
              </w:rPr>
            </w:pPr>
          </w:p>
          <w:p w14:paraId="4A7B00D9" w14:textId="77777777" w:rsidR="00A57EAF" w:rsidRDefault="00A57EAF">
            <w:pPr>
              <w:pStyle w:val="TOC1"/>
            </w:pPr>
          </w:p>
        </w:tc>
        <w:tc>
          <w:tcPr>
            <w:tcW w:w="864" w:type="dxa"/>
          </w:tcPr>
          <w:p w14:paraId="6BDC6530" w14:textId="77777777" w:rsidR="00A57EAF" w:rsidRDefault="00A57EAF">
            <w:pPr>
              <w:pStyle w:val="NoSpacing"/>
            </w:pPr>
          </w:p>
        </w:tc>
        <w:tc>
          <w:tcPr>
            <w:tcW w:w="864" w:type="dxa"/>
          </w:tcPr>
          <w:p w14:paraId="0122D2E9" w14:textId="77777777" w:rsidR="00A57EAF" w:rsidRDefault="00A57EAF">
            <w:pPr>
              <w:pStyle w:val="NoSpacing"/>
            </w:pPr>
          </w:p>
        </w:tc>
        <w:tc>
          <w:tcPr>
            <w:tcW w:w="6192" w:type="dxa"/>
          </w:tcPr>
          <w:p w14:paraId="3001DA7C" w14:textId="77777777" w:rsidR="00A57EAF" w:rsidRDefault="00B03932">
            <w:pPr>
              <w:pStyle w:val="Heading1"/>
            </w:pPr>
            <w:r>
              <w:t xml:space="preserve">Important Information </w:t>
            </w:r>
          </w:p>
          <w:p w14:paraId="52279679" w14:textId="77777777" w:rsidR="00A57EAF" w:rsidRDefault="00B03932">
            <w:pPr>
              <w:pStyle w:val="Heading2"/>
            </w:pPr>
            <w:r>
              <w:t>Year 6 SATS</w:t>
            </w:r>
          </w:p>
          <w:tbl>
            <w:tblPr>
              <w:tblW w:w="0" w:type="auto"/>
              <w:tblCellMar>
                <w:left w:w="0" w:type="dxa"/>
                <w:right w:w="144" w:type="dxa"/>
              </w:tblCellMar>
              <w:tblLook w:val="04A0" w:firstRow="1" w:lastRow="0" w:firstColumn="1" w:lastColumn="0" w:noHBand="0" w:noVBand="1"/>
              <w:tblDescription w:val="Photo with item description"/>
            </w:tblPr>
            <w:tblGrid>
              <w:gridCol w:w="2304"/>
              <w:gridCol w:w="3888"/>
            </w:tblGrid>
            <w:tr w:rsidR="00A57EAF" w14:paraId="7A881A00" w14:textId="77777777">
              <w:tc>
                <w:tcPr>
                  <w:tcW w:w="2160" w:type="dxa"/>
                </w:tcPr>
                <w:p w14:paraId="53C4739D" w14:textId="77777777" w:rsidR="00A57EAF" w:rsidRPr="00B03932" w:rsidRDefault="00B03932">
                  <w:pPr>
                    <w:pStyle w:val="NoSpacing"/>
                    <w:rPr>
                      <w:sz w:val="24"/>
                    </w:rPr>
                  </w:pPr>
                  <w:r>
                    <w:rPr>
                      <w:sz w:val="24"/>
                    </w:rPr>
                    <w:t xml:space="preserve"> </w:t>
                  </w:r>
                  <w:r w:rsidR="00AC09FF">
                    <w:rPr>
                      <w:rFonts w:ascii="Arial" w:hAnsi="Arial" w:cs="Arial"/>
                      <w:noProof/>
                      <w:lang w:val="en-GB" w:eastAsia="en-GB"/>
                    </w:rPr>
                    <w:drawing>
                      <wp:anchor distT="0" distB="0" distL="114300" distR="114300" simplePos="0" relativeHeight="251663360" behindDoc="0" locked="0" layoutInCell="1" allowOverlap="1" wp14:anchorId="1B0892E7" wp14:editId="32F85E2B">
                        <wp:simplePos x="0" y="0"/>
                        <wp:positionH relativeFrom="column">
                          <wp:posOffset>-2540</wp:posOffset>
                        </wp:positionH>
                        <wp:positionV relativeFrom="paragraph">
                          <wp:posOffset>238125</wp:posOffset>
                        </wp:positionV>
                        <wp:extent cx="1363980" cy="1024255"/>
                        <wp:effectExtent l="0" t="0" r="7620" b="4445"/>
                        <wp:wrapSquare wrapText="bothSides"/>
                        <wp:docPr id="1" name="Picture 1" descr="Image result for S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3980" cy="10242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14:paraId="3294337D" w14:textId="16772B51" w:rsidR="00A57EAF" w:rsidRPr="00B03932" w:rsidRDefault="00AC09FF" w:rsidP="003F450E">
                  <w:pPr>
                    <w:rPr>
                      <w:sz w:val="24"/>
                    </w:rPr>
                  </w:pPr>
                  <w:r>
                    <w:rPr>
                      <w:sz w:val="24"/>
                    </w:rPr>
                    <w:t>SATs</w:t>
                  </w:r>
                  <w:r w:rsidR="00B03932">
                    <w:rPr>
                      <w:sz w:val="24"/>
                    </w:rPr>
                    <w:t xml:space="preserve"> will take place on the week commencing </w:t>
                  </w:r>
                  <w:r w:rsidR="001E13C7">
                    <w:rPr>
                      <w:sz w:val="24"/>
                    </w:rPr>
                    <w:t>8</w:t>
                  </w:r>
                  <w:r w:rsidR="001E13C7" w:rsidRPr="001E13C7">
                    <w:rPr>
                      <w:sz w:val="24"/>
                      <w:vertAlign w:val="superscript"/>
                    </w:rPr>
                    <w:t>th</w:t>
                  </w:r>
                  <w:r w:rsidR="001E13C7">
                    <w:rPr>
                      <w:sz w:val="24"/>
                    </w:rPr>
                    <w:t xml:space="preserve"> May 2023</w:t>
                  </w:r>
                  <w:r w:rsidR="003F450E">
                    <w:rPr>
                      <w:sz w:val="24"/>
                    </w:rPr>
                    <w:t>.</w:t>
                  </w:r>
                  <w:r w:rsidR="001E13C7">
                    <w:rPr>
                      <w:sz w:val="24"/>
                    </w:rPr>
                    <w:t xml:space="preserve"> The tests will take place over four days which will include Reading, SPaG and Maths (arithmetic and reasoning). </w:t>
                  </w:r>
                  <w:r w:rsidR="00C61B36">
                    <w:rPr>
                      <w:sz w:val="24"/>
                    </w:rPr>
                    <w:t>Writing will be teacher assessed.</w:t>
                  </w:r>
                </w:p>
              </w:tc>
            </w:tr>
          </w:tbl>
          <w:p w14:paraId="525A58CD" w14:textId="77777777" w:rsidR="00A57EAF" w:rsidRDefault="00AC09FF">
            <w:pPr>
              <w:pStyle w:val="Heading2"/>
            </w:pPr>
            <w:r>
              <w:t>High school links</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A57EAF" w14:paraId="2138BB16" w14:textId="77777777">
              <w:tc>
                <w:tcPr>
                  <w:tcW w:w="2160" w:type="dxa"/>
                </w:tcPr>
                <w:p w14:paraId="6F0D9267" w14:textId="77777777" w:rsidR="00A57EAF" w:rsidRDefault="00AC09FF">
                  <w:r>
                    <w:rPr>
                      <w:rFonts w:ascii="Arial" w:hAnsi="Arial" w:cs="Arial"/>
                      <w:noProof/>
                      <w:lang w:val="en-GB" w:eastAsia="en-GB"/>
                    </w:rPr>
                    <w:drawing>
                      <wp:anchor distT="0" distB="0" distL="114300" distR="114300" simplePos="0" relativeHeight="251664384" behindDoc="0" locked="0" layoutInCell="1" allowOverlap="1" wp14:anchorId="7D415E93" wp14:editId="4FD62E21">
                        <wp:simplePos x="0" y="0"/>
                        <wp:positionH relativeFrom="column">
                          <wp:posOffset>1270</wp:posOffset>
                        </wp:positionH>
                        <wp:positionV relativeFrom="paragraph">
                          <wp:posOffset>367030</wp:posOffset>
                        </wp:positionV>
                        <wp:extent cx="1247140" cy="1625600"/>
                        <wp:effectExtent l="0" t="0" r="0" b="0"/>
                        <wp:wrapSquare wrapText="bothSides"/>
                        <wp:docPr id="5" name="Picture 5" descr="Image result for moving to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ving to high sch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47140" cy="16256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14:paraId="76B662C4" w14:textId="77777777" w:rsidR="00AC09FF" w:rsidRDefault="00AC09FF" w:rsidP="00AC09FF">
                  <w:pPr>
                    <w:rPr>
                      <w:b/>
                      <w:sz w:val="24"/>
                    </w:rPr>
                  </w:pPr>
                  <w:r w:rsidRPr="00AC09FF">
                    <w:rPr>
                      <w:b/>
                      <w:sz w:val="24"/>
                    </w:rPr>
                    <w:t xml:space="preserve">Year 6 </w:t>
                  </w:r>
                </w:p>
                <w:p w14:paraId="4DF7E207" w14:textId="77777777" w:rsidR="00AC09FF" w:rsidRDefault="00AC09FF" w:rsidP="00AC09FF">
                  <w:pPr>
                    <w:pStyle w:val="ListParagraph"/>
                    <w:numPr>
                      <w:ilvl w:val="0"/>
                      <w:numId w:val="11"/>
                    </w:numPr>
                    <w:rPr>
                      <w:sz w:val="24"/>
                    </w:rPr>
                  </w:pPr>
                  <w:r>
                    <w:rPr>
                      <w:sz w:val="24"/>
                    </w:rPr>
                    <w:t>Visits to high schools</w:t>
                  </w:r>
                </w:p>
                <w:p w14:paraId="39A704E1" w14:textId="77777777" w:rsidR="00AC09FF" w:rsidRDefault="00AC09FF" w:rsidP="00AC09FF">
                  <w:pPr>
                    <w:pStyle w:val="ListParagraph"/>
                    <w:numPr>
                      <w:ilvl w:val="0"/>
                      <w:numId w:val="11"/>
                    </w:numPr>
                    <w:rPr>
                      <w:sz w:val="24"/>
                    </w:rPr>
                  </w:pPr>
                  <w:r>
                    <w:rPr>
                      <w:sz w:val="24"/>
                    </w:rPr>
                    <w:t xml:space="preserve">Transition staff visits in school </w:t>
                  </w:r>
                </w:p>
                <w:p w14:paraId="5772F983" w14:textId="77777777" w:rsidR="00AC09FF" w:rsidRDefault="00AC09FF" w:rsidP="00AC09FF">
                  <w:pPr>
                    <w:pStyle w:val="ListParagraph"/>
                    <w:numPr>
                      <w:ilvl w:val="0"/>
                      <w:numId w:val="11"/>
                    </w:numPr>
                    <w:rPr>
                      <w:sz w:val="24"/>
                    </w:rPr>
                  </w:pPr>
                  <w:r>
                    <w:rPr>
                      <w:sz w:val="24"/>
                    </w:rPr>
                    <w:t>Question and answer sessions</w:t>
                  </w:r>
                </w:p>
                <w:p w14:paraId="70DB0542" w14:textId="77777777" w:rsidR="00AC09FF" w:rsidRDefault="00AC09FF" w:rsidP="00AC09FF">
                  <w:pPr>
                    <w:pStyle w:val="ListParagraph"/>
                    <w:numPr>
                      <w:ilvl w:val="0"/>
                      <w:numId w:val="11"/>
                    </w:numPr>
                    <w:rPr>
                      <w:sz w:val="24"/>
                    </w:rPr>
                  </w:pPr>
                  <w:r>
                    <w:rPr>
                      <w:sz w:val="24"/>
                    </w:rPr>
                    <w:t>Evening transition sessions with parents</w:t>
                  </w:r>
                </w:p>
                <w:p w14:paraId="1D6599AF" w14:textId="77777777" w:rsidR="00AC09FF" w:rsidRDefault="00AC09FF" w:rsidP="00AC09FF">
                  <w:pPr>
                    <w:rPr>
                      <w:b/>
                      <w:sz w:val="24"/>
                    </w:rPr>
                  </w:pPr>
                  <w:r>
                    <w:rPr>
                      <w:b/>
                      <w:sz w:val="24"/>
                    </w:rPr>
                    <w:t>Year 5</w:t>
                  </w:r>
                </w:p>
                <w:p w14:paraId="5DC586D8" w14:textId="77777777" w:rsidR="00AC09FF" w:rsidRDefault="00AC09FF" w:rsidP="00AC09FF">
                  <w:pPr>
                    <w:pStyle w:val="ListParagraph"/>
                    <w:numPr>
                      <w:ilvl w:val="0"/>
                      <w:numId w:val="13"/>
                    </w:numPr>
                    <w:rPr>
                      <w:sz w:val="24"/>
                    </w:rPr>
                  </w:pPr>
                  <w:r>
                    <w:rPr>
                      <w:sz w:val="24"/>
                    </w:rPr>
                    <w:t xml:space="preserve">Whole class visit days </w:t>
                  </w:r>
                </w:p>
                <w:p w14:paraId="7DD2F61D" w14:textId="77777777" w:rsidR="00AC09FF" w:rsidRPr="00AC09FF" w:rsidRDefault="00AC09FF" w:rsidP="00AC09FF">
                  <w:pPr>
                    <w:pStyle w:val="ListParagraph"/>
                    <w:numPr>
                      <w:ilvl w:val="0"/>
                      <w:numId w:val="13"/>
                    </w:numPr>
                    <w:rPr>
                      <w:sz w:val="24"/>
                    </w:rPr>
                  </w:pPr>
                  <w:r>
                    <w:rPr>
                      <w:sz w:val="24"/>
                    </w:rPr>
                    <w:t>After school taster sessions</w:t>
                  </w:r>
                </w:p>
              </w:tc>
            </w:tr>
          </w:tbl>
          <w:p w14:paraId="186DFAE9" w14:textId="77777777" w:rsidR="00A57EAF" w:rsidRDefault="00A57EAF">
            <w:pPr>
              <w:pStyle w:val="Heading2"/>
            </w:pPr>
          </w:p>
          <w:p w14:paraId="4E3F6DCC" w14:textId="77777777" w:rsidR="00A57EAF" w:rsidRDefault="00A57EAF"/>
        </w:tc>
      </w:tr>
      <w:tr w:rsidR="00A57EAF" w14:paraId="71C0FF2F" w14:textId="77777777" w:rsidTr="008B30F0">
        <w:trPr>
          <w:trHeight w:hRule="exact" w:val="504"/>
        </w:trPr>
        <w:tc>
          <w:tcPr>
            <w:tcW w:w="6212" w:type="dxa"/>
            <w:vAlign w:val="bottom"/>
          </w:tcPr>
          <w:p w14:paraId="0304A59B" w14:textId="77777777" w:rsidR="00A57EAF" w:rsidRDefault="00A57EAF">
            <w:pPr>
              <w:pStyle w:val="NoSpacing"/>
              <w:rPr>
                <w:rStyle w:val="PageNumber"/>
              </w:rPr>
            </w:pPr>
          </w:p>
        </w:tc>
        <w:tc>
          <w:tcPr>
            <w:tcW w:w="864" w:type="dxa"/>
            <w:vAlign w:val="bottom"/>
          </w:tcPr>
          <w:p w14:paraId="6451EE11" w14:textId="77777777" w:rsidR="00A57EAF" w:rsidRDefault="00A57EAF">
            <w:pPr>
              <w:pStyle w:val="NoSpacing"/>
            </w:pPr>
          </w:p>
        </w:tc>
        <w:tc>
          <w:tcPr>
            <w:tcW w:w="864" w:type="dxa"/>
            <w:vAlign w:val="bottom"/>
          </w:tcPr>
          <w:p w14:paraId="3626FC50" w14:textId="77777777" w:rsidR="00A57EAF" w:rsidRDefault="00A57EAF">
            <w:pPr>
              <w:pStyle w:val="NoSpacing"/>
            </w:pPr>
          </w:p>
        </w:tc>
        <w:tc>
          <w:tcPr>
            <w:tcW w:w="6192" w:type="dxa"/>
            <w:vAlign w:val="bottom"/>
          </w:tcPr>
          <w:p w14:paraId="10AA5664" w14:textId="77777777" w:rsidR="00A57EAF" w:rsidRDefault="009634FF">
            <w:pPr>
              <w:pStyle w:val="NoSpacing"/>
              <w:jc w:val="right"/>
              <w:rPr>
                <w:rStyle w:val="PageNumber"/>
              </w:rPr>
            </w:pPr>
            <w:r>
              <w:rPr>
                <w:rStyle w:val="PageNumber"/>
              </w:rPr>
              <w:t>5</w:t>
            </w:r>
          </w:p>
        </w:tc>
      </w:tr>
    </w:tbl>
    <w:p w14:paraId="140AAB82" w14:textId="77777777" w:rsidR="00A57EAF" w:rsidRDefault="00A57EAF">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F04C4E" w14:paraId="66B01446" w14:textId="77777777">
        <w:trPr>
          <w:trHeight w:hRule="exact" w:val="9792"/>
        </w:trPr>
        <w:tc>
          <w:tcPr>
            <w:tcW w:w="6192" w:type="dxa"/>
          </w:tcPr>
          <w:p w14:paraId="78625066" w14:textId="77777777" w:rsidR="00A57EAF" w:rsidRDefault="00F349C7">
            <w:pPr>
              <w:pStyle w:val="Heading1"/>
            </w:pPr>
            <w:r>
              <w:t xml:space="preserve">Equipment </w:t>
            </w:r>
          </w:p>
          <w:p w14:paraId="6EB33F67" w14:textId="26B4F427" w:rsidR="00A57EAF" w:rsidRDefault="00F349C7">
            <w:pPr>
              <w:pStyle w:val="Quote"/>
              <w:rPr>
                <w:i w:val="0"/>
                <w:color w:val="A5300F" w:themeColor="accent1"/>
              </w:rPr>
            </w:pPr>
            <w:r>
              <w:rPr>
                <w:i w:val="0"/>
              </w:rPr>
              <w:t>In Upper KS2, the children have the privilege of using the changing rooms. This will be a designated place where the children can keep their belongings</w:t>
            </w:r>
            <w:r w:rsidR="00C61B36">
              <w:rPr>
                <w:i w:val="0"/>
              </w:rPr>
              <w:t>.</w:t>
            </w:r>
            <w:r>
              <w:rPr>
                <w:i w:val="0"/>
              </w:rPr>
              <w:t xml:space="preserve"> We will trust the children to respect this privilege and show a good level of behavior at all times. </w:t>
            </w:r>
          </w:p>
          <w:p w14:paraId="6D94576A" w14:textId="77777777" w:rsidR="00F349C7" w:rsidRPr="008F6A44" w:rsidRDefault="00F349C7" w:rsidP="00F349C7">
            <w:pPr>
              <w:rPr>
                <w:color w:val="A5300F" w:themeColor="accent1"/>
                <w:sz w:val="22"/>
              </w:rPr>
            </w:pPr>
            <w:r w:rsidRPr="008F6A44">
              <w:rPr>
                <w:color w:val="A5300F" w:themeColor="accent1"/>
                <w:sz w:val="22"/>
              </w:rPr>
              <w:t xml:space="preserve">Year 6 children will also have access to </w:t>
            </w:r>
            <w:r w:rsidR="00E2672F" w:rsidRPr="008F6A44">
              <w:rPr>
                <w:color w:val="A5300F" w:themeColor="accent1"/>
                <w:sz w:val="22"/>
              </w:rPr>
              <w:t>lockers;</w:t>
            </w:r>
            <w:r w:rsidRPr="008F6A44">
              <w:rPr>
                <w:color w:val="A5300F" w:themeColor="accent1"/>
                <w:sz w:val="22"/>
              </w:rPr>
              <w:t xml:space="preserve"> </w:t>
            </w:r>
            <w:r w:rsidR="00E2672F" w:rsidRPr="008F6A44">
              <w:rPr>
                <w:color w:val="A5300F" w:themeColor="accent1"/>
                <w:sz w:val="22"/>
              </w:rPr>
              <w:t>they</w:t>
            </w:r>
            <w:r w:rsidRPr="008F6A44">
              <w:rPr>
                <w:color w:val="A5300F" w:themeColor="accent1"/>
                <w:sz w:val="22"/>
              </w:rPr>
              <w:t xml:space="preserve"> will be </w:t>
            </w:r>
            <w:r w:rsidR="00E2672F" w:rsidRPr="008F6A44">
              <w:rPr>
                <w:color w:val="A5300F" w:themeColor="accent1"/>
                <w:sz w:val="22"/>
              </w:rPr>
              <w:t xml:space="preserve">allocated </w:t>
            </w:r>
            <w:r w:rsidRPr="008F6A44">
              <w:rPr>
                <w:color w:val="A5300F" w:themeColor="accent1"/>
                <w:sz w:val="22"/>
              </w:rPr>
              <w:t xml:space="preserve">on a first come first serve basis. </w:t>
            </w:r>
            <w:r w:rsidR="00E2672F" w:rsidRPr="008F6A44">
              <w:rPr>
                <w:color w:val="A5300F" w:themeColor="accent1"/>
                <w:sz w:val="22"/>
              </w:rPr>
              <w:t>A £5 deposit will be required, providing the key</w:t>
            </w:r>
            <w:r w:rsidR="008F6A44">
              <w:rPr>
                <w:color w:val="A5300F" w:themeColor="accent1"/>
                <w:sz w:val="22"/>
              </w:rPr>
              <w:t xml:space="preserve"> does not need to be replaced, </w:t>
            </w:r>
            <w:r w:rsidR="00E2672F" w:rsidRPr="008F6A44">
              <w:rPr>
                <w:color w:val="A5300F" w:themeColor="accent1"/>
                <w:sz w:val="22"/>
              </w:rPr>
              <w:t xml:space="preserve">this will be returned at the end of the year. </w:t>
            </w:r>
          </w:p>
          <w:p w14:paraId="6EEA673B" w14:textId="77777777" w:rsidR="00A57EAF" w:rsidRDefault="00F349C7">
            <w:pPr>
              <w:pStyle w:val="Heading2"/>
            </w:pPr>
            <w:r>
              <w:t>Equipment</w:t>
            </w:r>
          </w:p>
          <w:p w14:paraId="318727AA" w14:textId="77777777" w:rsidR="00F349C7" w:rsidRDefault="008F6A44" w:rsidP="008F6A44">
            <w:pPr>
              <w:pStyle w:val="ListParagraph"/>
              <w:numPr>
                <w:ilvl w:val="0"/>
                <w:numId w:val="4"/>
              </w:numPr>
              <w:rPr>
                <w:sz w:val="24"/>
              </w:rPr>
            </w:pPr>
            <w:r>
              <w:rPr>
                <w:sz w:val="24"/>
              </w:rPr>
              <w:t xml:space="preserve">Pencil case – pencil, handwriting pen, </w:t>
            </w:r>
            <w:r w:rsidR="00FC56E5">
              <w:rPr>
                <w:sz w:val="24"/>
              </w:rPr>
              <w:t>rubber, ruler and colouring pencils</w:t>
            </w:r>
          </w:p>
          <w:p w14:paraId="29096785" w14:textId="77777777" w:rsidR="00FC56E5" w:rsidRDefault="00FC56E5" w:rsidP="008F6A44">
            <w:pPr>
              <w:pStyle w:val="ListParagraph"/>
              <w:numPr>
                <w:ilvl w:val="0"/>
                <w:numId w:val="4"/>
              </w:numPr>
              <w:rPr>
                <w:sz w:val="24"/>
              </w:rPr>
            </w:pPr>
            <w:r>
              <w:rPr>
                <w:sz w:val="24"/>
              </w:rPr>
              <w:t>Water bottle</w:t>
            </w:r>
          </w:p>
          <w:p w14:paraId="68D52D16" w14:textId="77777777" w:rsidR="00FC56E5" w:rsidRDefault="00FC56E5" w:rsidP="008F6A44">
            <w:pPr>
              <w:pStyle w:val="ListParagraph"/>
              <w:numPr>
                <w:ilvl w:val="0"/>
                <w:numId w:val="4"/>
              </w:numPr>
              <w:rPr>
                <w:sz w:val="24"/>
              </w:rPr>
            </w:pPr>
            <w:r>
              <w:rPr>
                <w:sz w:val="24"/>
              </w:rPr>
              <w:t>PE kit – white polo top, red shorts/sports leggings (black), trainers and a tracksuit</w:t>
            </w:r>
          </w:p>
          <w:p w14:paraId="552F81AD" w14:textId="77777777" w:rsidR="00A57EAF" w:rsidRDefault="00FC56E5">
            <w:pPr>
              <w:pStyle w:val="Heading2"/>
            </w:pPr>
            <w:r>
              <w:t xml:space="preserve">All the other bits </w:t>
            </w:r>
          </w:p>
          <w:p w14:paraId="1A8EBE24" w14:textId="77777777" w:rsidR="00A57EAF" w:rsidRDefault="00FC56E5" w:rsidP="00FC56E5">
            <w:pPr>
              <w:pStyle w:val="ListParagraph"/>
              <w:numPr>
                <w:ilvl w:val="0"/>
                <w:numId w:val="8"/>
              </w:numPr>
              <w:rPr>
                <w:sz w:val="24"/>
              </w:rPr>
            </w:pPr>
            <w:r>
              <w:rPr>
                <w:sz w:val="24"/>
              </w:rPr>
              <w:t>Deodorant – must be roll on and not aerosol</w:t>
            </w:r>
          </w:p>
          <w:p w14:paraId="71211AF4" w14:textId="77777777" w:rsidR="00FC56E5" w:rsidRDefault="00FC56E5" w:rsidP="00FC56E5">
            <w:pPr>
              <w:pStyle w:val="ListParagraph"/>
              <w:numPr>
                <w:ilvl w:val="0"/>
                <w:numId w:val="8"/>
              </w:numPr>
              <w:rPr>
                <w:sz w:val="24"/>
              </w:rPr>
            </w:pPr>
            <w:r>
              <w:rPr>
                <w:sz w:val="24"/>
              </w:rPr>
              <w:t>Feminine hygiene products – please make staff aware of any changes</w:t>
            </w:r>
          </w:p>
          <w:p w14:paraId="1E140578" w14:textId="77777777" w:rsidR="00FC56E5" w:rsidRPr="00FC56E5" w:rsidRDefault="00FC56E5" w:rsidP="00FC56E5">
            <w:pPr>
              <w:pStyle w:val="ListParagraph"/>
              <w:numPr>
                <w:ilvl w:val="0"/>
                <w:numId w:val="8"/>
              </w:numPr>
              <w:rPr>
                <w:sz w:val="24"/>
              </w:rPr>
            </w:pPr>
            <w:r>
              <w:rPr>
                <w:sz w:val="24"/>
              </w:rPr>
              <w:t xml:space="preserve">Medicine – continue to follow the school’s policy </w:t>
            </w:r>
          </w:p>
        </w:tc>
        <w:tc>
          <w:tcPr>
            <w:tcW w:w="864" w:type="dxa"/>
          </w:tcPr>
          <w:p w14:paraId="012285C5" w14:textId="77777777" w:rsidR="00A57EAF" w:rsidRDefault="00A57EAF">
            <w:pPr>
              <w:pStyle w:val="NoSpacing"/>
            </w:pPr>
          </w:p>
        </w:tc>
        <w:tc>
          <w:tcPr>
            <w:tcW w:w="864" w:type="dxa"/>
          </w:tcPr>
          <w:p w14:paraId="24727A62" w14:textId="77777777" w:rsidR="00A57EAF" w:rsidRDefault="00A57EAF">
            <w:pPr>
              <w:pStyle w:val="NoSpacing"/>
            </w:pPr>
          </w:p>
        </w:tc>
        <w:tc>
          <w:tcPr>
            <w:tcW w:w="6192" w:type="dxa"/>
          </w:tcPr>
          <w:p w14:paraId="56CDD4B2" w14:textId="77777777" w:rsidR="00BC5384" w:rsidRDefault="00BC5384" w:rsidP="00BC5384">
            <w:pPr>
              <w:pStyle w:val="Heading1"/>
            </w:pPr>
            <w:r>
              <w:t xml:space="preserve">A typical day in upper ks2 </w:t>
            </w:r>
          </w:p>
          <w:p w14:paraId="3165A6DD" w14:textId="77777777" w:rsidR="00A57EAF" w:rsidRDefault="00BC5384">
            <w:pPr>
              <w:pStyle w:val="Heading2"/>
            </w:pPr>
            <w:r>
              <w:t>Morning Activity</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A57EAF" w14:paraId="3EE217EC" w14:textId="77777777">
              <w:tc>
                <w:tcPr>
                  <w:tcW w:w="2160" w:type="dxa"/>
                </w:tcPr>
                <w:p w14:paraId="23BF478D" w14:textId="77777777" w:rsidR="00A57EAF" w:rsidRDefault="00BC5384">
                  <w:pPr>
                    <w:pStyle w:val="NoSpacing"/>
                  </w:pPr>
                  <w:r>
                    <w:rPr>
                      <w:rFonts w:ascii="Arial" w:hAnsi="Arial" w:cs="Arial"/>
                      <w:noProof/>
                      <w:lang w:val="en-GB" w:eastAsia="en-GB"/>
                    </w:rPr>
                    <w:drawing>
                      <wp:anchor distT="0" distB="0" distL="114300" distR="114300" simplePos="0" relativeHeight="251659264" behindDoc="0" locked="0" layoutInCell="1" allowOverlap="1" wp14:anchorId="66B48439" wp14:editId="36416F8D">
                        <wp:simplePos x="0" y="0"/>
                        <wp:positionH relativeFrom="column">
                          <wp:posOffset>29210</wp:posOffset>
                        </wp:positionH>
                        <wp:positionV relativeFrom="paragraph">
                          <wp:posOffset>-291465</wp:posOffset>
                        </wp:positionV>
                        <wp:extent cx="842645" cy="1123950"/>
                        <wp:effectExtent l="0" t="0" r="0" b="0"/>
                        <wp:wrapSquare wrapText="bothSides"/>
                        <wp:docPr id="4" name="Picture 4" descr="Image result for firs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irst new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42645" cy="11239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14:paraId="7C28A8D6" w14:textId="77777777" w:rsidR="00A57EAF" w:rsidRPr="00F04C4E" w:rsidRDefault="00F04C4E" w:rsidP="00F04C4E">
                  <w:r w:rsidRPr="000A42AE">
                    <w:t>Morning activities will commence at 8:50am, the children will be provided with a range of opportunities to enhance their learning during this time. This will include times tables, spellings,</w:t>
                  </w:r>
                  <w:r w:rsidR="000A42AE" w:rsidRPr="000A42AE">
                    <w:t xml:space="preserve"> arithmetic, First News and SPAG activities</w:t>
                  </w:r>
                  <w:r w:rsidRPr="000A42AE">
                    <w:t xml:space="preserve">. Interventions will also take place during this time. </w:t>
                  </w:r>
                </w:p>
              </w:tc>
            </w:tr>
          </w:tbl>
          <w:p w14:paraId="02BC8E15" w14:textId="77777777" w:rsidR="00A57EAF" w:rsidRDefault="00F04C4E">
            <w:pPr>
              <w:pStyle w:val="Heading2"/>
            </w:pPr>
            <w:r>
              <w:t xml:space="preserve">Maths </w:t>
            </w:r>
          </w:p>
          <w:tbl>
            <w:tblPr>
              <w:tblW w:w="0" w:type="auto"/>
              <w:tblCellMar>
                <w:left w:w="0" w:type="dxa"/>
                <w:right w:w="144" w:type="dxa"/>
              </w:tblCellMar>
              <w:tblLook w:val="04A0" w:firstRow="1" w:lastRow="0" w:firstColumn="1" w:lastColumn="0" w:noHBand="0" w:noVBand="1"/>
              <w:tblDescription w:val="Photo with item description"/>
            </w:tblPr>
            <w:tblGrid>
              <w:gridCol w:w="2237"/>
              <w:gridCol w:w="3955"/>
            </w:tblGrid>
            <w:tr w:rsidR="00F04C4E" w14:paraId="1AF6E925" w14:textId="77777777">
              <w:tc>
                <w:tcPr>
                  <w:tcW w:w="2160" w:type="dxa"/>
                </w:tcPr>
                <w:tbl>
                  <w:tblPr>
                    <w:tblW w:w="0" w:type="auto"/>
                    <w:tblCellMar>
                      <w:left w:w="0" w:type="dxa"/>
                      <w:right w:w="0" w:type="dxa"/>
                    </w:tblCellMar>
                    <w:tblLook w:val="04A0" w:firstRow="1" w:lastRow="0" w:firstColumn="1" w:lastColumn="0" w:noHBand="0" w:noVBand="1"/>
                    <w:tblDescription w:val="Picture frame"/>
                  </w:tblPr>
                  <w:tblGrid>
                    <w:gridCol w:w="2093"/>
                  </w:tblGrid>
                  <w:tr w:rsidR="00F04C4E" w14:paraId="164657DB" w14:textId="77777777" w:rsidTr="00F04C4E">
                    <w:tc>
                      <w:tcPr>
                        <w:tcW w:w="0" w:type="auto"/>
                        <w:vAlign w:val="center"/>
                      </w:tcPr>
                      <w:p w14:paraId="16A36AD6" w14:textId="77777777" w:rsidR="00A57EAF" w:rsidRDefault="00F04C4E">
                        <w:pPr>
                          <w:pStyle w:val="Photo"/>
                        </w:pPr>
                        <w:r>
                          <w:rPr>
                            <w:rFonts w:ascii="Arial" w:hAnsi="Arial" w:cs="Arial"/>
                            <w:lang w:val="en-GB" w:eastAsia="en-GB"/>
                          </w:rPr>
                          <w:drawing>
                            <wp:inline distT="0" distB="0" distL="0" distR="0" wp14:anchorId="07613CD5" wp14:editId="38676B3B">
                              <wp:extent cx="1193800" cy="1193800"/>
                              <wp:effectExtent l="0" t="0" r="6350" b="6350"/>
                              <wp:docPr id="6" name="Picture 6"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math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93800" cy="1193800"/>
                                      </a:xfrm>
                                      <a:prstGeom prst="rect">
                                        <a:avLst/>
                                      </a:prstGeom>
                                      <a:noFill/>
                                      <a:ln>
                                        <a:noFill/>
                                      </a:ln>
                                    </pic:spPr>
                                  </pic:pic>
                                </a:graphicData>
                              </a:graphic>
                            </wp:inline>
                          </w:drawing>
                        </w:r>
                      </w:p>
                    </w:tc>
                  </w:tr>
                </w:tbl>
                <w:p w14:paraId="23A53B4F" w14:textId="77777777" w:rsidR="00A57EAF" w:rsidRDefault="00A57EAF"/>
              </w:tc>
              <w:tc>
                <w:tcPr>
                  <w:tcW w:w="4032" w:type="dxa"/>
                </w:tcPr>
                <w:p w14:paraId="14E11BDF" w14:textId="77777777" w:rsidR="00A57EAF" w:rsidRDefault="00F04C4E">
                  <w:r>
                    <w:t xml:space="preserve">Maths will take place every morning, however Friday morning will be slightly different and will focus on </w:t>
                  </w:r>
                  <w:r w:rsidR="005D3579">
                    <w:t>developing arithmeti</w:t>
                  </w:r>
                  <w:r w:rsidR="000A42AE">
                    <w:t>c understanding and mental math</w:t>
                  </w:r>
                  <w:r w:rsidR="005D3579">
                    <w:t xml:space="preserve">s skills. Within lessons, there will be a big focus on reasoning and problem solving. Times tables will continue to be developed in lessons and as a homework task. </w:t>
                  </w:r>
                </w:p>
              </w:tc>
            </w:tr>
          </w:tbl>
          <w:p w14:paraId="0D5AED96" w14:textId="77777777" w:rsidR="00A57EAF" w:rsidRDefault="005D3579">
            <w:pPr>
              <w:pStyle w:val="Heading2"/>
            </w:pPr>
            <w:r>
              <w:t xml:space="preserve">Writing </w:t>
            </w:r>
          </w:p>
          <w:tbl>
            <w:tblPr>
              <w:tblW w:w="0" w:type="auto"/>
              <w:tblCellMar>
                <w:left w:w="0" w:type="dxa"/>
                <w:right w:w="144" w:type="dxa"/>
              </w:tblCellMar>
              <w:tblLook w:val="04A0" w:firstRow="1" w:lastRow="0" w:firstColumn="1" w:lastColumn="0" w:noHBand="0" w:noVBand="1"/>
              <w:tblDescription w:val="Photo with item description"/>
            </w:tblPr>
            <w:tblGrid>
              <w:gridCol w:w="2429"/>
              <w:gridCol w:w="3763"/>
            </w:tblGrid>
            <w:tr w:rsidR="005D3579" w14:paraId="2328B180" w14:textId="77777777">
              <w:tc>
                <w:tcPr>
                  <w:tcW w:w="2160" w:type="dxa"/>
                </w:tcPr>
                <w:p w14:paraId="74594F5B" w14:textId="77777777" w:rsidR="00A57EAF" w:rsidRDefault="005D3579">
                  <w:r>
                    <w:rPr>
                      <w:rFonts w:ascii="Arial" w:hAnsi="Arial" w:cs="Arial"/>
                      <w:noProof/>
                      <w:lang w:val="en-GB" w:eastAsia="en-GB"/>
                    </w:rPr>
                    <w:drawing>
                      <wp:inline distT="0" distB="0" distL="0" distR="0" wp14:anchorId="72898495" wp14:editId="20B03347">
                        <wp:extent cx="1451066" cy="819150"/>
                        <wp:effectExtent l="0" t="0" r="0" b="0"/>
                        <wp:docPr id="7" name="Picture 7" descr="Image result for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writ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59894" cy="824133"/>
                                </a:xfrm>
                                <a:prstGeom prst="rect">
                                  <a:avLst/>
                                </a:prstGeom>
                                <a:noFill/>
                                <a:ln>
                                  <a:noFill/>
                                </a:ln>
                              </pic:spPr>
                            </pic:pic>
                          </a:graphicData>
                        </a:graphic>
                      </wp:inline>
                    </w:drawing>
                  </w:r>
                </w:p>
              </w:tc>
              <w:tc>
                <w:tcPr>
                  <w:tcW w:w="4032" w:type="dxa"/>
                </w:tcPr>
                <w:p w14:paraId="21465B49" w14:textId="77777777" w:rsidR="00A57EAF" w:rsidRDefault="005D3579">
                  <w:r>
                    <w:t>English will take place every morning, developing both the children’s ability to compose a piece of writing and their understanding of the relevant SPAG objectives. Over the year, the children will have a</w:t>
                  </w:r>
                  <w:r w:rsidR="000162DF">
                    <w:t xml:space="preserve">n array of writing opportunities that will be inspired by foundation subjects, digital media and literature. </w:t>
                  </w:r>
                </w:p>
              </w:tc>
            </w:tr>
          </w:tbl>
          <w:p w14:paraId="6B2E34E5" w14:textId="77777777" w:rsidR="00A57EAF" w:rsidRDefault="00A57EAF"/>
        </w:tc>
      </w:tr>
      <w:tr w:rsidR="00F04C4E" w14:paraId="4B6DC22D" w14:textId="77777777">
        <w:trPr>
          <w:trHeight w:hRule="exact" w:val="504"/>
        </w:trPr>
        <w:tc>
          <w:tcPr>
            <w:tcW w:w="6192" w:type="dxa"/>
            <w:vAlign w:val="bottom"/>
          </w:tcPr>
          <w:p w14:paraId="0C06AE9B" w14:textId="77777777" w:rsidR="00A57EAF" w:rsidRDefault="009634FF">
            <w:pPr>
              <w:pStyle w:val="NoSpacing"/>
              <w:rPr>
                <w:rStyle w:val="PageNumber"/>
              </w:rPr>
            </w:pPr>
            <w:r>
              <w:rPr>
                <w:rStyle w:val="PageNumber"/>
              </w:rPr>
              <w:t>4</w:t>
            </w:r>
          </w:p>
        </w:tc>
        <w:tc>
          <w:tcPr>
            <w:tcW w:w="864" w:type="dxa"/>
            <w:vAlign w:val="bottom"/>
          </w:tcPr>
          <w:p w14:paraId="7765165E" w14:textId="77777777" w:rsidR="00A57EAF" w:rsidRDefault="00A57EAF">
            <w:pPr>
              <w:pStyle w:val="NoSpacing"/>
            </w:pPr>
          </w:p>
        </w:tc>
        <w:tc>
          <w:tcPr>
            <w:tcW w:w="864" w:type="dxa"/>
            <w:vAlign w:val="bottom"/>
          </w:tcPr>
          <w:p w14:paraId="7C181ED6" w14:textId="77777777" w:rsidR="00A57EAF" w:rsidRDefault="00A57EAF">
            <w:pPr>
              <w:pStyle w:val="NoSpacing"/>
            </w:pPr>
          </w:p>
        </w:tc>
        <w:tc>
          <w:tcPr>
            <w:tcW w:w="6192" w:type="dxa"/>
            <w:vAlign w:val="bottom"/>
          </w:tcPr>
          <w:p w14:paraId="44640056" w14:textId="77777777" w:rsidR="00A57EAF" w:rsidRDefault="009634FF">
            <w:pPr>
              <w:pStyle w:val="NoSpacing"/>
              <w:jc w:val="right"/>
              <w:rPr>
                <w:rStyle w:val="PageNumber"/>
              </w:rPr>
            </w:pPr>
            <w:r>
              <w:rPr>
                <w:rStyle w:val="PageNumber"/>
              </w:rPr>
              <w:t>1</w:t>
            </w:r>
          </w:p>
        </w:tc>
      </w:tr>
    </w:tbl>
    <w:p w14:paraId="4CBF1782" w14:textId="77777777" w:rsidR="00A57EAF" w:rsidRDefault="00A57EAF">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A57EAF" w14:paraId="477BEF7F" w14:textId="77777777">
        <w:trPr>
          <w:trHeight w:hRule="exact" w:val="9792"/>
        </w:trPr>
        <w:tc>
          <w:tcPr>
            <w:tcW w:w="6192" w:type="dxa"/>
          </w:tcPr>
          <w:p w14:paraId="59F5A3ED" w14:textId="77777777" w:rsidR="000162DF" w:rsidRDefault="000162DF" w:rsidP="000162DF">
            <w:pPr>
              <w:pStyle w:val="Heading1"/>
            </w:pPr>
            <w:r>
              <w:t xml:space="preserve">A typical day in upper ks2 </w:t>
            </w:r>
          </w:p>
          <w:p w14:paraId="3F9EA2CC" w14:textId="77777777" w:rsidR="00A57EAF" w:rsidRDefault="000162DF">
            <w:pPr>
              <w:pStyle w:val="Heading2"/>
              <w:spacing w:before="180"/>
            </w:pPr>
            <w:r>
              <w:t xml:space="preserve">Reading </w:t>
            </w:r>
          </w:p>
          <w:p w14:paraId="43D854EF" w14:textId="77777777" w:rsidR="000162DF" w:rsidRDefault="000162DF" w:rsidP="000162DF">
            <w:pPr>
              <w:spacing w:line="264" w:lineRule="auto"/>
            </w:pPr>
            <w:r>
              <w:rPr>
                <w:rFonts w:ascii="Arial" w:hAnsi="Arial" w:cs="Arial"/>
                <w:noProof/>
                <w:lang w:val="en-GB" w:eastAsia="en-GB"/>
              </w:rPr>
              <w:drawing>
                <wp:anchor distT="0" distB="0" distL="114300" distR="114300" simplePos="0" relativeHeight="251660288" behindDoc="0" locked="0" layoutInCell="1" allowOverlap="1" wp14:anchorId="22ABFB0B" wp14:editId="3ACA9D14">
                  <wp:simplePos x="0" y="0"/>
                  <wp:positionH relativeFrom="column">
                    <wp:posOffset>0</wp:posOffset>
                  </wp:positionH>
                  <wp:positionV relativeFrom="paragraph">
                    <wp:posOffset>60960</wp:posOffset>
                  </wp:positionV>
                  <wp:extent cx="793750" cy="926042"/>
                  <wp:effectExtent l="0" t="0" r="6350" b="7620"/>
                  <wp:wrapSquare wrapText="bothSides"/>
                  <wp:docPr id="8" name="Picture 8" descr="Image result for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read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3750" cy="926042"/>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Accelerated Reader will continue to be used as a vehicle to not only encourage the</w:t>
            </w:r>
            <w:r w:rsidR="000A42AE">
              <w:t xml:space="preserve"> children to read regularly but to </w:t>
            </w:r>
            <w:r>
              <w:t>enhance their comprehension skills</w:t>
            </w:r>
            <w:r w:rsidR="000A42AE">
              <w:t xml:space="preserve"> as well</w:t>
            </w:r>
            <w:r>
              <w:t xml:space="preserve">. In addition to this, guided reading sessions will take place daily and will focus on a whole class text. </w:t>
            </w:r>
            <w:r w:rsidR="00B950CA">
              <w:t>Finally, there will be a joint Year 5 and 6 reading challenge that will reward the children for reading at home.</w:t>
            </w:r>
          </w:p>
          <w:p w14:paraId="5D3F3315" w14:textId="77777777" w:rsidR="00A57EAF" w:rsidRDefault="00B950CA">
            <w:pPr>
              <w:pStyle w:val="Heading2"/>
            </w:pPr>
            <w:r>
              <w:t xml:space="preserve">Foundation Subjects </w:t>
            </w:r>
          </w:p>
          <w:p w14:paraId="5C9799CC" w14:textId="77777777" w:rsidR="00B950CA" w:rsidRDefault="00B950CA" w:rsidP="00B950CA">
            <w:pPr>
              <w:spacing w:line="264" w:lineRule="auto"/>
            </w:pPr>
            <w:r>
              <w:t xml:space="preserve">Foundation subjects will take place during the afternoons and the coverage will be changed on a half termly basis. This will include: </w:t>
            </w:r>
          </w:p>
          <w:p w14:paraId="3EF419E6" w14:textId="67BCD3CC" w:rsidR="00B950CA" w:rsidRDefault="00B950CA" w:rsidP="00B950CA">
            <w:pPr>
              <w:pStyle w:val="ListParagraph"/>
              <w:numPr>
                <w:ilvl w:val="0"/>
                <w:numId w:val="3"/>
              </w:numPr>
              <w:spacing w:line="264" w:lineRule="auto"/>
            </w:pPr>
            <w:r>
              <w:t xml:space="preserve">Science </w:t>
            </w:r>
          </w:p>
          <w:p w14:paraId="4380E80D" w14:textId="06077915" w:rsidR="00C61B36" w:rsidRDefault="00B950CA" w:rsidP="00C61B36">
            <w:pPr>
              <w:pStyle w:val="ListParagraph"/>
              <w:numPr>
                <w:ilvl w:val="0"/>
                <w:numId w:val="3"/>
              </w:numPr>
              <w:spacing w:line="264" w:lineRule="auto"/>
            </w:pPr>
            <w:r>
              <w:t xml:space="preserve">Computing </w:t>
            </w:r>
          </w:p>
          <w:p w14:paraId="4E017042" w14:textId="77777777" w:rsidR="00B950CA" w:rsidRDefault="00B950CA" w:rsidP="00B950CA">
            <w:pPr>
              <w:pStyle w:val="ListParagraph"/>
              <w:numPr>
                <w:ilvl w:val="0"/>
                <w:numId w:val="3"/>
              </w:numPr>
              <w:spacing w:line="264" w:lineRule="auto"/>
            </w:pPr>
            <w:r>
              <w:t>History</w:t>
            </w:r>
          </w:p>
          <w:p w14:paraId="283C6BDF" w14:textId="77777777" w:rsidR="00B950CA" w:rsidRDefault="00B950CA" w:rsidP="00B950CA">
            <w:pPr>
              <w:pStyle w:val="ListParagraph"/>
              <w:numPr>
                <w:ilvl w:val="0"/>
                <w:numId w:val="3"/>
              </w:numPr>
              <w:spacing w:line="264" w:lineRule="auto"/>
            </w:pPr>
            <w:r>
              <w:t xml:space="preserve">Geography </w:t>
            </w:r>
          </w:p>
          <w:p w14:paraId="3102FFF6" w14:textId="77777777" w:rsidR="00B950CA" w:rsidRDefault="00B950CA" w:rsidP="00B950CA">
            <w:pPr>
              <w:pStyle w:val="ListParagraph"/>
              <w:numPr>
                <w:ilvl w:val="0"/>
                <w:numId w:val="3"/>
              </w:numPr>
              <w:spacing w:line="264" w:lineRule="auto"/>
            </w:pPr>
            <w:r>
              <w:t xml:space="preserve">Religious Education </w:t>
            </w:r>
          </w:p>
          <w:p w14:paraId="5B2251D0" w14:textId="77777777" w:rsidR="00B950CA" w:rsidRDefault="00B950CA" w:rsidP="00B950CA">
            <w:pPr>
              <w:pStyle w:val="ListParagraph"/>
              <w:numPr>
                <w:ilvl w:val="0"/>
                <w:numId w:val="3"/>
              </w:numPr>
              <w:spacing w:line="264" w:lineRule="auto"/>
            </w:pPr>
            <w:r>
              <w:t xml:space="preserve">Physical Education </w:t>
            </w:r>
          </w:p>
          <w:p w14:paraId="4EA98369" w14:textId="77777777" w:rsidR="00B950CA" w:rsidRDefault="00B950CA" w:rsidP="00B950CA">
            <w:pPr>
              <w:pStyle w:val="ListParagraph"/>
              <w:numPr>
                <w:ilvl w:val="0"/>
                <w:numId w:val="3"/>
              </w:numPr>
              <w:spacing w:line="264" w:lineRule="auto"/>
            </w:pPr>
            <w:r>
              <w:t>Art</w:t>
            </w:r>
          </w:p>
          <w:p w14:paraId="58232DBB" w14:textId="3FFCC4B1" w:rsidR="00B950CA" w:rsidRDefault="00C61B36" w:rsidP="00B950CA">
            <w:pPr>
              <w:pStyle w:val="ListParagraph"/>
              <w:numPr>
                <w:ilvl w:val="0"/>
                <w:numId w:val="3"/>
              </w:numPr>
              <w:spacing w:line="264" w:lineRule="auto"/>
            </w:pPr>
            <w:r>
              <w:t xml:space="preserve">PSHE </w:t>
            </w:r>
          </w:p>
          <w:p w14:paraId="589E4FED" w14:textId="77777777" w:rsidR="00B950CA" w:rsidRDefault="00B950CA" w:rsidP="00B950CA">
            <w:pPr>
              <w:pStyle w:val="ListParagraph"/>
              <w:numPr>
                <w:ilvl w:val="0"/>
                <w:numId w:val="3"/>
              </w:numPr>
              <w:spacing w:line="264" w:lineRule="auto"/>
            </w:pPr>
            <w:r>
              <w:t xml:space="preserve">Modern Foreign Languages </w:t>
            </w:r>
          </w:p>
          <w:p w14:paraId="4C6D0DA4" w14:textId="77777777" w:rsidR="00B950CA" w:rsidRDefault="00B950CA" w:rsidP="00B950CA">
            <w:pPr>
              <w:pStyle w:val="ListParagraph"/>
              <w:numPr>
                <w:ilvl w:val="0"/>
                <w:numId w:val="3"/>
              </w:numPr>
              <w:spacing w:line="264" w:lineRule="auto"/>
            </w:pPr>
            <w:r>
              <w:t xml:space="preserve">Music </w:t>
            </w:r>
          </w:p>
          <w:p w14:paraId="0EB11E8E" w14:textId="77777777" w:rsidR="00B950CA" w:rsidRDefault="00B950CA" w:rsidP="00B950CA">
            <w:pPr>
              <w:pStyle w:val="ListParagraph"/>
              <w:numPr>
                <w:ilvl w:val="0"/>
                <w:numId w:val="3"/>
              </w:numPr>
              <w:spacing w:line="264" w:lineRule="auto"/>
            </w:pPr>
            <w:r>
              <w:t xml:space="preserve">Design Technology (taught in </w:t>
            </w:r>
            <w:r w:rsidR="00135F53">
              <w:t xml:space="preserve">whole </w:t>
            </w:r>
            <w:r>
              <w:t>wee</w:t>
            </w:r>
            <w:r w:rsidR="00135F53">
              <w:t>k blocks)</w:t>
            </w:r>
          </w:p>
          <w:p w14:paraId="3BEDD61F" w14:textId="77777777" w:rsidR="00A57EAF" w:rsidRDefault="00A57EAF"/>
        </w:tc>
        <w:tc>
          <w:tcPr>
            <w:tcW w:w="864" w:type="dxa"/>
          </w:tcPr>
          <w:p w14:paraId="2E3C475E" w14:textId="77777777" w:rsidR="00A57EAF" w:rsidRDefault="00A57EAF">
            <w:pPr>
              <w:pStyle w:val="NoSpacing"/>
            </w:pPr>
          </w:p>
        </w:tc>
        <w:tc>
          <w:tcPr>
            <w:tcW w:w="864" w:type="dxa"/>
          </w:tcPr>
          <w:p w14:paraId="598AAE66" w14:textId="77777777" w:rsidR="00A57EAF" w:rsidRDefault="00A57EAF">
            <w:pPr>
              <w:pStyle w:val="NoSpacing"/>
            </w:pPr>
          </w:p>
        </w:tc>
        <w:tc>
          <w:tcPr>
            <w:tcW w:w="6192" w:type="dxa"/>
          </w:tcPr>
          <w:p w14:paraId="3851634F" w14:textId="77777777" w:rsidR="00A57EAF" w:rsidRDefault="00135F53">
            <w:pPr>
              <w:pStyle w:val="Heading1"/>
              <w:spacing w:before="480"/>
            </w:pPr>
            <w:r>
              <w:t>Homework</w:t>
            </w:r>
          </w:p>
          <w:p w14:paraId="48656C42" w14:textId="0F321200" w:rsidR="00782560" w:rsidRDefault="00BA3EA7" w:rsidP="007215D9">
            <w:pPr>
              <w:pStyle w:val="Heading2"/>
            </w:pPr>
            <w:r>
              <w:t>Weekly and half-termly</w:t>
            </w:r>
          </w:p>
          <w:p w14:paraId="525864F3" w14:textId="77777777" w:rsidR="00A57EAF" w:rsidRDefault="00782560" w:rsidP="00BA3EA7">
            <w:r>
              <w:t xml:space="preserve">Accelerated Reader will be a continuous homework task, that the children can complete at their own pace. As soon as the children finish reading their book, they can complete the quiz and move onto a new book. The more books that they read the more points they will accumulate. </w:t>
            </w:r>
          </w:p>
          <w:p w14:paraId="6D1DAE57" w14:textId="77777777" w:rsidR="00BA3EA7" w:rsidRDefault="00BA3EA7" w:rsidP="00BA3EA7">
            <w:r>
              <w:t xml:space="preserve">Spellings will be sent home weekly for children to practice. All children will then be tested on these spellings to consolidate learning. </w:t>
            </w:r>
          </w:p>
          <w:p w14:paraId="792E6128" w14:textId="77777777" w:rsidR="00BA3EA7" w:rsidRDefault="00BA3EA7" w:rsidP="00BA3EA7">
            <w:r>
              <w:t xml:space="preserve">Children will all have a log-in for Times Table Rockstar and should use this to practice their tables at least twice a week. Children will also have the opportunity to use this programme in school. </w:t>
            </w:r>
          </w:p>
          <w:p w14:paraId="4F958D70" w14:textId="77777777" w:rsidR="001022E8" w:rsidRDefault="007215D9" w:rsidP="001022E8">
            <w:pPr>
              <w:pBdr>
                <w:bottom w:val="single" w:sz="6" w:space="1" w:color="auto"/>
              </w:pBdr>
            </w:pPr>
            <w:r>
              <w:t>Topic Tasks – A variety of tasks will be designed to cover a range of curriculum areas and will be sent home half-termly. The children can choose which tasks they would like to complete. Holiday projects may also be set to help introduce a new topic.</w:t>
            </w:r>
          </w:p>
          <w:p w14:paraId="77DF2ADA" w14:textId="07EB5CFD" w:rsidR="001022E8" w:rsidRPr="001022E8" w:rsidRDefault="001022E8" w:rsidP="001022E8">
            <w:r>
              <w:t>Year 6 pupils may receive additional homework tasks in the run up to SATs. This will be communicated by the class teacher.</w:t>
            </w:r>
          </w:p>
        </w:tc>
      </w:tr>
      <w:tr w:rsidR="00A57EAF" w14:paraId="1D1EA0F8" w14:textId="77777777">
        <w:trPr>
          <w:trHeight w:hRule="exact" w:val="504"/>
        </w:trPr>
        <w:tc>
          <w:tcPr>
            <w:tcW w:w="6192" w:type="dxa"/>
            <w:vAlign w:val="bottom"/>
          </w:tcPr>
          <w:p w14:paraId="789FB02D" w14:textId="77777777" w:rsidR="00A57EAF" w:rsidRDefault="009634FF">
            <w:pPr>
              <w:pStyle w:val="NoSpacing"/>
              <w:rPr>
                <w:rStyle w:val="PageNumber"/>
              </w:rPr>
            </w:pPr>
            <w:r>
              <w:rPr>
                <w:rStyle w:val="PageNumber"/>
              </w:rPr>
              <w:t>2</w:t>
            </w:r>
          </w:p>
        </w:tc>
        <w:tc>
          <w:tcPr>
            <w:tcW w:w="864" w:type="dxa"/>
            <w:vAlign w:val="bottom"/>
          </w:tcPr>
          <w:p w14:paraId="2136B4C5" w14:textId="77777777" w:rsidR="00A57EAF" w:rsidRDefault="00A57EAF">
            <w:pPr>
              <w:pStyle w:val="NoSpacing"/>
            </w:pPr>
          </w:p>
        </w:tc>
        <w:tc>
          <w:tcPr>
            <w:tcW w:w="864" w:type="dxa"/>
            <w:vAlign w:val="bottom"/>
          </w:tcPr>
          <w:p w14:paraId="4AC1BE4F" w14:textId="77777777" w:rsidR="00A57EAF" w:rsidRDefault="00A57EAF">
            <w:pPr>
              <w:pStyle w:val="NoSpacing"/>
            </w:pPr>
          </w:p>
        </w:tc>
        <w:tc>
          <w:tcPr>
            <w:tcW w:w="6192" w:type="dxa"/>
            <w:vAlign w:val="bottom"/>
          </w:tcPr>
          <w:p w14:paraId="05AEC740" w14:textId="77777777" w:rsidR="00A57EAF" w:rsidRDefault="009634FF">
            <w:pPr>
              <w:pStyle w:val="NoSpacing"/>
              <w:jc w:val="right"/>
              <w:rPr>
                <w:rStyle w:val="PageNumber"/>
              </w:rPr>
            </w:pPr>
            <w:r>
              <w:rPr>
                <w:rStyle w:val="PageNumber"/>
              </w:rPr>
              <w:t>3</w:t>
            </w:r>
          </w:p>
        </w:tc>
      </w:tr>
    </w:tbl>
    <w:p w14:paraId="3B11FED8" w14:textId="77777777" w:rsidR="00A57EAF" w:rsidRDefault="00A57EAF">
      <w:pPr>
        <w:pStyle w:val="NoSpacing"/>
      </w:pPr>
    </w:p>
    <w:sectPr w:rsidR="00A57EAF">
      <w:pgSz w:w="15840" w:h="12240" w:orient="landscape"/>
      <w:pgMar w:top="1224" w:right="864" w:bottom="432"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DE0B3" w14:textId="77777777" w:rsidR="005C224F" w:rsidRDefault="005C224F" w:rsidP="009D2126">
      <w:pPr>
        <w:spacing w:before="0" w:after="0" w:line="240" w:lineRule="auto"/>
      </w:pPr>
      <w:r>
        <w:separator/>
      </w:r>
    </w:p>
  </w:endnote>
  <w:endnote w:type="continuationSeparator" w:id="0">
    <w:p w14:paraId="3EC0DA02" w14:textId="77777777" w:rsidR="005C224F" w:rsidRDefault="005C224F" w:rsidP="009D21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04F2F" w14:textId="77777777" w:rsidR="005C224F" w:rsidRDefault="005C224F" w:rsidP="009D2126">
      <w:pPr>
        <w:spacing w:before="0" w:after="0" w:line="240" w:lineRule="auto"/>
      </w:pPr>
      <w:r>
        <w:separator/>
      </w:r>
    </w:p>
  </w:footnote>
  <w:footnote w:type="continuationSeparator" w:id="0">
    <w:p w14:paraId="176FAC27" w14:textId="77777777" w:rsidR="005C224F" w:rsidRDefault="005C224F" w:rsidP="009D212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abstractNum w:abstractNumId="1" w15:restartNumberingAfterBreak="0">
    <w:nsid w:val="0DDE2634"/>
    <w:multiLevelType w:val="hybridMultilevel"/>
    <w:tmpl w:val="B532F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45714"/>
    <w:multiLevelType w:val="hybridMultilevel"/>
    <w:tmpl w:val="B8D0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30041"/>
    <w:multiLevelType w:val="hybridMultilevel"/>
    <w:tmpl w:val="B6B24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475CF"/>
    <w:multiLevelType w:val="hybridMultilevel"/>
    <w:tmpl w:val="D398E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7C5967"/>
    <w:multiLevelType w:val="hybridMultilevel"/>
    <w:tmpl w:val="35AC6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036C08"/>
    <w:multiLevelType w:val="hybridMultilevel"/>
    <w:tmpl w:val="59686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B7496C"/>
    <w:multiLevelType w:val="hybridMultilevel"/>
    <w:tmpl w:val="F802EB7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8" w15:restartNumberingAfterBreak="0">
    <w:nsid w:val="45D65677"/>
    <w:multiLevelType w:val="hybridMultilevel"/>
    <w:tmpl w:val="BC046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A11FB0"/>
    <w:multiLevelType w:val="hybridMultilevel"/>
    <w:tmpl w:val="D17CF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CA4337"/>
    <w:multiLevelType w:val="hybridMultilevel"/>
    <w:tmpl w:val="9D9E5F7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C9A37D6"/>
    <w:multiLevelType w:val="hybridMultilevel"/>
    <w:tmpl w:val="722C6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4"/>
  </w:num>
  <w:num w:numId="4">
    <w:abstractNumId w:val="8"/>
  </w:num>
  <w:num w:numId="5">
    <w:abstractNumId w:val="10"/>
  </w:num>
  <w:num w:numId="6">
    <w:abstractNumId w:val="1"/>
  </w:num>
  <w:num w:numId="7">
    <w:abstractNumId w:val="2"/>
  </w:num>
  <w:num w:numId="8">
    <w:abstractNumId w:val="9"/>
  </w:num>
  <w:num w:numId="9">
    <w:abstractNumId w:val="5"/>
  </w:num>
  <w:num w:numId="10">
    <w:abstractNumId w:val="11"/>
  </w:num>
  <w:num w:numId="11">
    <w:abstractNumId w:val="3"/>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9C7"/>
    <w:rsid w:val="000162DF"/>
    <w:rsid w:val="000A42AE"/>
    <w:rsid w:val="001022E8"/>
    <w:rsid w:val="00135F53"/>
    <w:rsid w:val="001A1E93"/>
    <w:rsid w:val="001E13C7"/>
    <w:rsid w:val="002F2F11"/>
    <w:rsid w:val="00313836"/>
    <w:rsid w:val="003F450E"/>
    <w:rsid w:val="00411503"/>
    <w:rsid w:val="00581D42"/>
    <w:rsid w:val="005861AF"/>
    <w:rsid w:val="005C224F"/>
    <w:rsid w:val="005D3579"/>
    <w:rsid w:val="00681C3C"/>
    <w:rsid w:val="006C3D94"/>
    <w:rsid w:val="007215D9"/>
    <w:rsid w:val="00782560"/>
    <w:rsid w:val="0084204C"/>
    <w:rsid w:val="008B30F0"/>
    <w:rsid w:val="008D3877"/>
    <w:rsid w:val="008F5766"/>
    <w:rsid w:val="008F6A44"/>
    <w:rsid w:val="009634FF"/>
    <w:rsid w:val="009D2126"/>
    <w:rsid w:val="00A57EAF"/>
    <w:rsid w:val="00AC09FF"/>
    <w:rsid w:val="00B03932"/>
    <w:rsid w:val="00B950CA"/>
    <w:rsid w:val="00B9622F"/>
    <w:rsid w:val="00BA3EA7"/>
    <w:rsid w:val="00BC5384"/>
    <w:rsid w:val="00C61B36"/>
    <w:rsid w:val="00C63EC7"/>
    <w:rsid w:val="00D869D2"/>
    <w:rsid w:val="00DF21E4"/>
    <w:rsid w:val="00E2672F"/>
    <w:rsid w:val="00F04C4E"/>
    <w:rsid w:val="00F349C7"/>
    <w:rsid w:val="00F46D99"/>
    <w:rsid w:val="00FC5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2319B7"/>
  <w15:docId w15:val="{8171E1A8-4300-4851-87C6-0273936F1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126"/>
  </w:style>
  <w:style w:type="paragraph" w:styleId="Heading1">
    <w:name w:val="heading 1"/>
    <w:basedOn w:val="Normal"/>
    <w:next w:val="Normal"/>
    <w:link w:val="Heading1Char"/>
    <w:uiPriority w:val="9"/>
    <w:qFormat/>
    <w:rsid w:val="009D2126"/>
    <w:pPr>
      <w:pBdr>
        <w:top w:val="single" w:sz="24" w:space="0" w:color="A5300F" w:themeColor="accent1"/>
        <w:left w:val="single" w:sz="24" w:space="0" w:color="A5300F" w:themeColor="accent1"/>
        <w:bottom w:val="single" w:sz="24" w:space="0" w:color="A5300F" w:themeColor="accent1"/>
        <w:right w:val="single" w:sz="24" w:space="0" w:color="A5300F" w:themeColor="accent1"/>
      </w:pBdr>
      <w:shd w:val="clear" w:color="auto" w:fill="A5300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9D2126"/>
    <w:pPr>
      <w:pBdr>
        <w:top w:val="single" w:sz="24" w:space="0" w:color="F9CEC2" w:themeColor="accent1" w:themeTint="33"/>
        <w:left w:val="single" w:sz="24" w:space="0" w:color="F9CEC2" w:themeColor="accent1" w:themeTint="33"/>
        <w:bottom w:val="single" w:sz="24" w:space="0" w:color="F9CEC2" w:themeColor="accent1" w:themeTint="33"/>
        <w:right w:val="single" w:sz="24" w:space="0" w:color="F9CEC2" w:themeColor="accent1" w:themeTint="33"/>
      </w:pBdr>
      <w:shd w:val="clear" w:color="auto" w:fill="F9CE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9D2126"/>
    <w:pPr>
      <w:pBdr>
        <w:top w:val="single" w:sz="6" w:space="2" w:color="A5300F" w:themeColor="accent1"/>
      </w:pBdr>
      <w:spacing w:before="300" w:after="0"/>
      <w:outlineLvl w:val="2"/>
    </w:pPr>
    <w:rPr>
      <w:caps/>
      <w:color w:val="511707" w:themeColor="accent1" w:themeShade="7F"/>
      <w:spacing w:val="15"/>
    </w:rPr>
  </w:style>
  <w:style w:type="paragraph" w:styleId="Heading4">
    <w:name w:val="heading 4"/>
    <w:basedOn w:val="Normal"/>
    <w:next w:val="Normal"/>
    <w:link w:val="Heading4Char"/>
    <w:uiPriority w:val="9"/>
    <w:unhideWhenUsed/>
    <w:qFormat/>
    <w:rsid w:val="009D2126"/>
    <w:pPr>
      <w:pBdr>
        <w:top w:val="dotted" w:sz="6" w:space="2" w:color="A5300F" w:themeColor="accent1"/>
      </w:pBdr>
      <w:spacing w:before="200" w:after="0"/>
      <w:outlineLvl w:val="3"/>
    </w:pPr>
    <w:rPr>
      <w:caps/>
      <w:color w:val="7B230B" w:themeColor="accent1" w:themeShade="BF"/>
      <w:spacing w:val="10"/>
    </w:rPr>
  </w:style>
  <w:style w:type="paragraph" w:styleId="Heading5">
    <w:name w:val="heading 5"/>
    <w:basedOn w:val="Normal"/>
    <w:next w:val="Normal"/>
    <w:link w:val="Heading5Char"/>
    <w:uiPriority w:val="9"/>
    <w:semiHidden/>
    <w:unhideWhenUsed/>
    <w:qFormat/>
    <w:rsid w:val="009D2126"/>
    <w:pPr>
      <w:pBdr>
        <w:bottom w:val="single" w:sz="6" w:space="1" w:color="A5300F" w:themeColor="accent1"/>
      </w:pBdr>
      <w:spacing w:before="200" w:after="0"/>
      <w:outlineLvl w:val="4"/>
    </w:pPr>
    <w:rPr>
      <w:caps/>
      <w:color w:val="7B230B" w:themeColor="accent1" w:themeShade="BF"/>
      <w:spacing w:val="10"/>
    </w:rPr>
  </w:style>
  <w:style w:type="paragraph" w:styleId="Heading6">
    <w:name w:val="heading 6"/>
    <w:basedOn w:val="Normal"/>
    <w:next w:val="Normal"/>
    <w:link w:val="Heading6Char"/>
    <w:uiPriority w:val="9"/>
    <w:semiHidden/>
    <w:unhideWhenUsed/>
    <w:qFormat/>
    <w:rsid w:val="009D2126"/>
    <w:pPr>
      <w:pBdr>
        <w:bottom w:val="dotted" w:sz="6" w:space="1" w:color="A5300F" w:themeColor="accent1"/>
      </w:pBdr>
      <w:spacing w:before="200" w:after="0"/>
      <w:outlineLvl w:val="5"/>
    </w:pPr>
    <w:rPr>
      <w:caps/>
      <w:color w:val="7B230B" w:themeColor="accent1" w:themeShade="BF"/>
      <w:spacing w:val="10"/>
    </w:rPr>
  </w:style>
  <w:style w:type="paragraph" w:styleId="Heading7">
    <w:name w:val="heading 7"/>
    <w:basedOn w:val="Normal"/>
    <w:next w:val="Normal"/>
    <w:link w:val="Heading7Char"/>
    <w:uiPriority w:val="9"/>
    <w:semiHidden/>
    <w:unhideWhenUsed/>
    <w:qFormat/>
    <w:rsid w:val="009D2126"/>
    <w:pPr>
      <w:spacing w:before="200" w:after="0"/>
      <w:outlineLvl w:val="6"/>
    </w:pPr>
    <w:rPr>
      <w:caps/>
      <w:color w:val="7B230B" w:themeColor="accent1" w:themeShade="BF"/>
      <w:spacing w:val="10"/>
    </w:rPr>
  </w:style>
  <w:style w:type="paragraph" w:styleId="Heading8">
    <w:name w:val="heading 8"/>
    <w:basedOn w:val="Normal"/>
    <w:next w:val="Normal"/>
    <w:link w:val="Heading8Char"/>
    <w:uiPriority w:val="9"/>
    <w:semiHidden/>
    <w:unhideWhenUsed/>
    <w:qFormat/>
    <w:rsid w:val="009D21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D212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D2126"/>
    <w:pPr>
      <w:spacing w:after="0" w:line="240" w:lineRule="auto"/>
    </w:pPr>
  </w:style>
  <w:style w:type="paragraph" w:customStyle="1" w:styleId="Photo">
    <w:name w:val="Photo"/>
    <w:basedOn w:val="NoSpacing"/>
    <w:uiPriority w:val="12"/>
    <w:pPr>
      <w:spacing w:after="100"/>
      <w:ind w:left="101" w:right="101"/>
      <w:jc w:val="center"/>
    </w:pPr>
    <w:rPr>
      <w:noProof/>
    </w:rPr>
  </w:style>
  <w:style w:type="paragraph" w:styleId="Title">
    <w:name w:val="Title"/>
    <w:basedOn w:val="Normal"/>
    <w:next w:val="Normal"/>
    <w:link w:val="TitleChar"/>
    <w:uiPriority w:val="10"/>
    <w:qFormat/>
    <w:rsid w:val="009D2126"/>
    <w:pPr>
      <w:spacing w:before="0" w:after="0"/>
    </w:pPr>
    <w:rPr>
      <w:rFonts w:asciiTheme="majorHAnsi" w:eastAsiaTheme="majorEastAsia" w:hAnsiTheme="majorHAnsi" w:cstheme="majorBidi"/>
      <w:caps/>
      <w:color w:val="A5300F" w:themeColor="accent1"/>
      <w:spacing w:val="10"/>
      <w:sz w:val="52"/>
      <w:szCs w:val="52"/>
    </w:rPr>
  </w:style>
  <w:style w:type="character" w:customStyle="1" w:styleId="TitleChar">
    <w:name w:val="Title Char"/>
    <w:basedOn w:val="DefaultParagraphFont"/>
    <w:link w:val="Title"/>
    <w:uiPriority w:val="10"/>
    <w:rsid w:val="009D2126"/>
    <w:rPr>
      <w:rFonts w:asciiTheme="majorHAnsi" w:eastAsiaTheme="majorEastAsia" w:hAnsiTheme="majorHAnsi" w:cstheme="majorBidi"/>
      <w:caps/>
      <w:color w:val="A5300F" w:themeColor="accent1"/>
      <w:spacing w:val="10"/>
      <w:sz w:val="52"/>
      <w:szCs w:val="52"/>
    </w:rPr>
  </w:style>
  <w:style w:type="paragraph" w:styleId="Subtitle">
    <w:name w:val="Subtitle"/>
    <w:basedOn w:val="Normal"/>
    <w:next w:val="Normal"/>
    <w:link w:val="SubtitleChar"/>
    <w:uiPriority w:val="11"/>
    <w:qFormat/>
    <w:rsid w:val="009D212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D2126"/>
    <w:rPr>
      <w:caps/>
      <w:color w:val="595959" w:themeColor="text1" w:themeTint="A6"/>
      <w:spacing w:val="10"/>
      <w:sz w:val="21"/>
      <w:szCs w:val="21"/>
    </w:rPr>
  </w:style>
  <w:style w:type="character" w:customStyle="1" w:styleId="Heading3Char">
    <w:name w:val="Heading 3 Char"/>
    <w:basedOn w:val="DefaultParagraphFont"/>
    <w:link w:val="Heading3"/>
    <w:uiPriority w:val="9"/>
    <w:rsid w:val="009D2126"/>
    <w:rPr>
      <w:caps/>
      <w:color w:val="511707" w:themeColor="accent1" w:themeShade="7F"/>
      <w:spacing w:val="15"/>
    </w:rPr>
  </w:style>
  <w:style w:type="character" w:customStyle="1" w:styleId="Heading2Char">
    <w:name w:val="Heading 2 Char"/>
    <w:basedOn w:val="DefaultParagraphFont"/>
    <w:link w:val="Heading2"/>
    <w:uiPriority w:val="9"/>
    <w:rsid w:val="009D2126"/>
    <w:rPr>
      <w:caps/>
      <w:spacing w:val="15"/>
      <w:shd w:val="clear" w:color="auto" w:fill="F9CEC2" w:themeFill="accent1" w:themeFillTint="33"/>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pPr>
      <w:spacing w:before="120" w:after="0" w:line="240" w:lineRule="auto"/>
      <w:contextualSpacing/>
    </w:pPr>
    <w:rPr>
      <w:b/>
      <w:bCs/>
      <w:caps/>
      <w:color w:val="A5300F" w:themeColor="accent1"/>
      <w:sz w:val="40"/>
      <w:szCs w:val="40"/>
    </w:rPr>
  </w:style>
  <w:style w:type="paragraph" w:styleId="ListBullet">
    <w:name w:val="List Bullet"/>
    <w:basedOn w:val="Normal"/>
    <w:uiPriority w:val="2"/>
    <w:unhideWhenUsed/>
    <w:pPr>
      <w:numPr>
        <w:numId w:val="1"/>
      </w:numPr>
    </w:pPr>
  </w:style>
  <w:style w:type="character" w:customStyle="1" w:styleId="Heading1Char">
    <w:name w:val="Heading 1 Char"/>
    <w:basedOn w:val="DefaultParagraphFont"/>
    <w:link w:val="Heading1"/>
    <w:uiPriority w:val="9"/>
    <w:rsid w:val="009D2126"/>
    <w:rPr>
      <w:caps/>
      <w:color w:val="FFFFFF" w:themeColor="background1"/>
      <w:spacing w:val="15"/>
      <w:sz w:val="22"/>
      <w:szCs w:val="22"/>
      <w:shd w:val="clear" w:color="auto" w:fill="A5300F" w:themeFill="accent1"/>
    </w:rPr>
  </w:style>
  <w:style w:type="character" w:customStyle="1" w:styleId="Heading4Char">
    <w:name w:val="Heading 4 Char"/>
    <w:basedOn w:val="DefaultParagraphFont"/>
    <w:link w:val="Heading4"/>
    <w:uiPriority w:val="9"/>
    <w:rsid w:val="009D2126"/>
    <w:rPr>
      <w:caps/>
      <w:color w:val="7B230B" w:themeColor="accent1" w:themeShade="BF"/>
      <w:spacing w:val="10"/>
    </w:rPr>
  </w:style>
  <w:style w:type="paragraph" w:customStyle="1" w:styleId="ContactInfo">
    <w:name w:val="Contact Info"/>
    <w:basedOn w:val="Normal"/>
    <w:uiPriority w:val="4"/>
    <w:pPr>
      <w:contextualSpacing/>
    </w:pPr>
  </w:style>
  <w:style w:type="paragraph" w:styleId="TOCHeading">
    <w:name w:val="TOC Heading"/>
    <w:basedOn w:val="Heading1"/>
    <w:next w:val="Normal"/>
    <w:uiPriority w:val="39"/>
    <w:unhideWhenUsed/>
    <w:qFormat/>
    <w:rsid w:val="009D2126"/>
    <w:pPr>
      <w:outlineLvl w:val="9"/>
    </w:pPr>
  </w:style>
  <w:style w:type="paragraph" w:styleId="TOC2">
    <w:name w:val="toc 2"/>
    <w:basedOn w:val="TOC1"/>
    <w:next w:val="Normal"/>
    <w:autoRedefine/>
    <w:uiPriority w:val="10"/>
    <w:unhideWhenUsed/>
    <w:pPr>
      <w:ind w:left="200"/>
    </w:pPr>
  </w:style>
  <w:style w:type="paragraph" w:styleId="TOC1">
    <w:name w:val="toc 1"/>
    <w:basedOn w:val="Normal"/>
    <w:next w:val="Normal"/>
    <w:autoRedefine/>
    <w:uiPriority w:val="10"/>
    <w:unhideWhenUsed/>
    <w:pPr>
      <w:tabs>
        <w:tab w:val="right" w:leader="dot" w:pos="6120"/>
      </w:tabs>
      <w:spacing w:after="100"/>
    </w:pPr>
  </w:style>
  <w:style w:type="character" w:customStyle="1" w:styleId="Heading5Char">
    <w:name w:val="Heading 5 Char"/>
    <w:basedOn w:val="DefaultParagraphFont"/>
    <w:link w:val="Heading5"/>
    <w:uiPriority w:val="9"/>
    <w:semiHidden/>
    <w:rsid w:val="009D2126"/>
    <w:rPr>
      <w:caps/>
      <w:color w:val="7B230B" w:themeColor="accent1" w:themeShade="BF"/>
      <w:spacing w:val="10"/>
    </w:rPr>
  </w:style>
  <w:style w:type="character" w:customStyle="1" w:styleId="TOCNumbers">
    <w:name w:val="TOC Numbers"/>
    <w:basedOn w:val="DefaultParagraphFont"/>
    <w:uiPriority w:val="11"/>
    <w:rPr>
      <w:b/>
      <w:bCs/>
      <w:color w:val="A5300F" w:themeColor="accent1"/>
      <w:sz w:val="28"/>
      <w:szCs w:val="28"/>
    </w:rPr>
  </w:style>
  <w:style w:type="character" w:styleId="PageNumber">
    <w:name w:val="page number"/>
    <w:basedOn w:val="DefaultParagraphFont"/>
    <w:uiPriority w:val="12"/>
    <w:unhideWhenUsed/>
    <w:rPr>
      <w:b/>
      <w:bCs/>
      <w:color w:val="A5300F" w:themeColor="accent1"/>
    </w:rPr>
  </w:style>
  <w:style w:type="paragraph" w:styleId="Quote">
    <w:name w:val="Quote"/>
    <w:basedOn w:val="Normal"/>
    <w:next w:val="Normal"/>
    <w:link w:val="QuoteChar"/>
    <w:uiPriority w:val="29"/>
    <w:qFormat/>
    <w:rsid w:val="009D2126"/>
    <w:rPr>
      <w:i/>
      <w:iCs/>
      <w:sz w:val="24"/>
      <w:szCs w:val="24"/>
    </w:rPr>
  </w:style>
  <w:style w:type="character" w:customStyle="1" w:styleId="QuoteChar">
    <w:name w:val="Quote Char"/>
    <w:basedOn w:val="DefaultParagraphFont"/>
    <w:link w:val="Quote"/>
    <w:uiPriority w:val="29"/>
    <w:rsid w:val="009D2126"/>
    <w:rPr>
      <w:i/>
      <w:iCs/>
      <w:sz w:val="24"/>
      <w:szCs w:val="24"/>
    </w:rPr>
  </w:style>
  <w:style w:type="table" w:customStyle="1" w:styleId="Calendar1">
    <w:name w:val="Calendar 1"/>
    <w:basedOn w:val="TableNormal"/>
    <w:uiPriority w:val="99"/>
    <w:qFormat/>
    <w:pPr>
      <w:spacing w:after="0" w:line="240" w:lineRule="auto"/>
    </w:pPr>
    <w:rPr>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rsid w:val="009D2126"/>
    <w:rPr>
      <w:b/>
      <w:bCs/>
      <w:color w:val="7B230B" w:themeColor="accent1" w:themeShade="BF"/>
      <w:sz w:val="16"/>
      <w:szCs w:val="16"/>
    </w:rPr>
  </w:style>
  <w:style w:type="paragraph" w:styleId="Header">
    <w:name w:val="header"/>
    <w:basedOn w:val="Normal"/>
    <w:link w:val="HeaderChar"/>
    <w:uiPriority w:val="99"/>
    <w:unhideWhenUsed/>
    <w:rsid w:val="009D2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126"/>
  </w:style>
  <w:style w:type="paragraph" w:styleId="Footer">
    <w:name w:val="footer"/>
    <w:basedOn w:val="Normal"/>
    <w:link w:val="FooterChar"/>
    <w:uiPriority w:val="99"/>
    <w:unhideWhenUsed/>
    <w:rsid w:val="009D2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126"/>
  </w:style>
  <w:style w:type="character" w:customStyle="1" w:styleId="Heading6Char">
    <w:name w:val="Heading 6 Char"/>
    <w:basedOn w:val="DefaultParagraphFont"/>
    <w:link w:val="Heading6"/>
    <w:uiPriority w:val="9"/>
    <w:semiHidden/>
    <w:rsid w:val="009D2126"/>
    <w:rPr>
      <w:caps/>
      <w:color w:val="7B230B" w:themeColor="accent1" w:themeShade="BF"/>
      <w:spacing w:val="10"/>
    </w:rPr>
  </w:style>
  <w:style w:type="character" w:customStyle="1" w:styleId="Heading7Char">
    <w:name w:val="Heading 7 Char"/>
    <w:basedOn w:val="DefaultParagraphFont"/>
    <w:link w:val="Heading7"/>
    <w:uiPriority w:val="9"/>
    <w:semiHidden/>
    <w:rsid w:val="009D2126"/>
    <w:rPr>
      <w:caps/>
      <w:color w:val="7B230B" w:themeColor="accent1" w:themeShade="BF"/>
      <w:spacing w:val="10"/>
    </w:rPr>
  </w:style>
  <w:style w:type="character" w:customStyle="1" w:styleId="Heading8Char">
    <w:name w:val="Heading 8 Char"/>
    <w:basedOn w:val="DefaultParagraphFont"/>
    <w:link w:val="Heading8"/>
    <w:uiPriority w:val="9"/>
    <w:semiHidden/>
    <w:rsid w:val="009D2126"/>
    <w:rPr>
      <w:caps/>
      <w:spacing w:val="10"/>
      <w:sz w:val="18"/>
      <w:szCs w:val="18"/>
    </w:rPr>
  </w:style>
  <w:style w:type="character" w:customStyle="1" w:styleId="Heading9Char">
    <w:name w:val="Heading 9 Char"/>
    <w:basedOn w:val="DefaultParagraphFont"/>
    <w:link w:val="Heading9"/>
    <w:uiPriority w:val="9"/>
    <w:semiHidden/>
    <w:rsid w:val="009D2126"/>
    <w:rPr>
      <w:i/>
      <w:iCs/>
      <w:caps/>
      <w:spacing w:val="10"/>
      <w:sz w:val="18"/>
      <w:szCs w:val="18"/>
    </w:rPr>
  </w:style>
  <w:style w:type="character" w:styleId="Strong">
    <w:name w:val="Strong"/>
    <w:uiPriority w:val="22"/>
    <w:qFormat/>
    <w:rsid w:val="009D2126"/>
    <w:rPr>
      <w:b/>
      <w:bCs/>
    </w:rPr>
  </w:style>
  <w:style w:type="character" w:styleId="Emphasis">
    <w:name w:val="Emphasis"/>
    <w:uiPriority w:val="20"/>
    <w:qFormat/>
    <w:rsid w:val="009D2126"/>
    <w:rPr>
      <w:caps/>
      <w:color w:val="511707" w:themeColor="accent1" w:themeShade="7F"/>
      <w:spacing w:val="5"/>
    </w:rPr>
  </w:style>
  <w:style w:type="paragraph" w:styleId="IntenseQuote">
    <w:name w:val="Intense Quote"/>
    <w:basedOn w:val="Normal"/>
    <w:next w:val="Normal"/>
    <w:link w:val="IntenseQuoteChar"/>
    <w:uiPriority w:val="30"/>
    <w:qFormat/>
    <w:rsid w:val="009D2126"/>
    <w:pPr>
      <w:spacing w:before="240" w:after="240" w:line="240" w:lineRule="auto"/>
      <w:ind w:left="1080" w:right="1080"/>
      <w:jc w:val="center"/>
    </w:pPr>
    <w:rPr>
      <w:color w:val="A5300F" w:themeColor="accent1"/>
      <w:sz w:val="24"/>
      <w:szCs w:val="24"/>
    </w:rPr>
  </w:style>
  <w:style w:type="character" w:customStyle="1" w:styleId="IntenseQuoteChar">
    <w:name w:val="Intense Quote Char"/>
    <w:basedOn w:val="DefaultParagraphFont"/>
    <w:link w:val="IntenseQuote"/>
    <w:uiPriority w:val="30"/>
    <w:rsid w:val="009D2126"/>
    <w:rPr>
      <w:color w:val="A5300F" w:themeColor="accent1"/>
      <w:sz w:val="24"/>
      <w:szCs w:val="24"/>
    </w:rPr>
  </w:style>
  <w:style w:type="character" w:styleId="SubtleEmphasis">
    <w:name w:val="Subtle Emphasis"/>
    <w:uiPriority w:val="19"/>
    <w:qFormat/>
    <w:rsid w:val="009D2126"/>
    <w:rPr>
      <w:i/>
      <w:iCs/>
      <w:color w:val="511707" w:themeColor="accent1" w:themeShade="7F"/>
    </w:rPr>
  </w:style>
  <w:style w:type="character" w:styleId="IntenseEmphasis">
    <w:name w:val="Intense Emphasis"/>
    <w:uiPriority w:val="21"/>
    <w:qFormat/>
    <w:rsid w:val="009D2126"/>
    <w:rPr>
      <w:b/>
      <w:bCs/>
      <w:caps/>
      <w:color w:val="511707" w:themeColor="accent1" w:themeShade="7F"/>
      <w:spacing w:val="10"/>
    </w:rPr>
  </w:style>
  <w:style w:type="character" w:styleId="SubtleReference">
    <w:name w:val="Subtle Reference"/>
    <w:uiPriority w:val="31"/>
    <w:qFormat/>
    <w:rsid w:val="009D2126"/>
    <w:rPr>
      <w:b/>
      <w:bCs/>
      <w:color w:val="A5300F" w:themeColor="accent1"/>
    </w:rPr>
  </w:style>
  <w:style w:type="character" w:styleId="IntenseReference">
    <w:name w:val="Intense Reference"/>
    <w:uiPriority w:val="32"/>
    <w:qFormat/>
    <w:rsid w:val="009D2126"/>
    <w:rPr>
      <w:b/>
      <w:bCs/>
      <w:i/>
      <w:iCs/>
      <w:caps/>
      <w:color w:val="A5300F" w:themeColor="accent1"/>
    </w:rPr>
  </w:style>
  <w:style w:type="character" w:styleId="BookTitle">
    <w:name w:val="Book Title"/>
    <w:uiPriority w:val="33"/>
    <w:qFormat/>
    <w:rsid w:val="009D2126"/>
    <w:rPr>
      <w:b/>
      <w:bCs/>
      <w:i/>
      <w:iCs/>
      <w:spacing w:val="0"/>
    </w:rPr>
  </w:style>
  <w:style w:type="paragraph" w:styleId="ListParagraph">
    <w:name w:val="List Paragraph"/>
    <w:basedOn w:val="Normal"/>
    <w:uiPriority w:val="34"/>
    <w:qFormat/>
    <w:rsid w:val="00B950CA"/>
    <w:pPr>
      <w:ind w:left="720"/>
      <w:contextualSpacing/>
    </w:pPr>
  </w:style>
  <w:style w:type="paragraph" w:styleId="BalloonText">
    <w:name w:val="Balloon Text"/>
    <w:basedOn w:val="Normal"/>
    <w:link w:val="BalloonTextChar"/>
    <w:uiPriority w:val="99"/>
    <w:semiHidden/>
    <w:unhideWhenUsed/>
    <w:rsid w:val="00F349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9C7"/>
    <w:rPr>
      <w:rFonts w:ascii="Tahoma" w:hAnsi="Tahoma" w:cs="Tahoma"/>
      <w:sz w:val="16"/>
      <w:szCs w:val="16"/>
    </w:rPr>
  </w:style>
  <w:style w:type="character" w:styleId="Hyperlink">
    <w:name w:val="Hyperlink"/>
    <w:basedOn w:val="DefaultParagraphFont"/>
    <w:uiPriority w:val="99"/>
    <w:unhideWhenUsed/>
    <w:rsid w:val="00581D42"/>
    <w:rPr>
      <w:color w:val="6B9F25" w:themeColor="hyperlink"/>
      <w:u w:val="single"/>
    </w:rPr>
  </w:style>
  <w:style w:type="character" w:styleId="FollowedHyperlink">
    <w:name w:val="FollowedHyperlink"/>
    <w:basedOn w:val="DefaultParagraphFont"/>
    <w:uiPriority w:val="99"/>
    <w:semiHidden/>
    <w:unhideWhenUsed/>
    <w:rsid w:val="00C61B36"/>
    <w:rPr>
      <w:color w:val="B26B02" w:themeColor="followedHyperlink"/>
      <w:u w:val="single"/>
    </w:rPr>
  </w:style>
  <w:style w:type="character" w:styleId="UnresolvedMention">
    <w:name w:val="Unresolved Mention"/>
    <w:basedOn w:val="DefaultParagraphFont"/>
    <w:uiPriority w:val="99"/>
    <w:semiHidden/>
    <w:unhideWhenUsed/>
    <w:rsid w:val="00C61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F:\Year%206\Year%205%20and%206%20transition%20booklet.dotx"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SelectedStyle="\MLASeventhEditionOfficeOnline.xsl" StyleName="MLA" Version="7"/>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5FA2E1-F075-44A7-B34A-5AA86A90C97B}">
  <ds:schemaRefs>
    <ds:schemaRef ds:uri="http://schemas.openxmlformats.org/officeDocument/2006/bibliography"/>
  </ds:schemaRefs>
</ds:datastoreItem>
</file>

<file path=customXml/itemProps3.xml><?xml version="1.0" encoding="utf-8"?>
<ds:datastoreItem xmlns:ds="http://schemas.openxmlformats.org/officeDocument/2006/customXml" ds:itemID="{50B419A4-A49B-4AB2-9300-8DAC9AA1D6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Year 5 and 6 transition booklet</Template>
  <TotalTime>5</TotalTime>
  <Pages>5</Pages>
  <Words>755</Words>
  <Characters>4309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Cooper Perry Primary School</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Antonia Harrison</dc:creator>
  <cp:lastModifiedBy>Adam Diouri</cp:lastModifiedBy>
  <cp:revision>3</cp:revision>
  <cp:lastPrinted>2017-07-04T09:15:00Z</cp:lastPrinted>
  <dcterms:created xsi:type="dcterms:W3CDTF">2023-07-04T15:00:00Z</dcterms:created>
  <dcterms:modified xsi:type="dcterms:W3CDTF">2023-07-21T13:33:00Z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TC040096789991</vt:lpwstr>
  </property>
</Properties>
</file>