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BA02B" w14:textId="3BA6AF24" w:rsidR="003B7FFA" w:rsidRDefault="0029746B" w:rsidP="00F667EC">
      <w:pPr>
        <w:pStyle w:val="Heading1"/>
        <w:rPr>
          <w:b/>
          <w:lang w:val="cy-GB"/>
        </w:rPr>
      </w:pPr>
      <w:r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8D7055E" wp14:editId="1434A2DB">
                <wp:simplePos x="0" y="0"/>
                <wp:positionH relativeFrom="column">
                  <wp:posOffset>6314440</wp:posOffset>
                </wp:positionH>
                <wp:positionV relativeFrom="paragraph">
                  <wp:posOffset>-179712</wp:posOffset>
                </wp:positionV>
                <wp:extent cx="3144520" cy="2108835"/>
                <wp:effectExtent l="0" t="0" r="17780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2108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ECD92B" w14:textId="04726098" w:rsidR="002A5676" w:rsidRPr="00FF73BE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FF73B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Reading:</w:t>
                            </w:r>
                          </w:p>
                          <w:p w14:paraId="32F051B4" w14:textId="487B3FDB" w:rsidR="002A5676" w:rsidRPr="00FF73BE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7D074ED0" w14:textId="6F2EC2BB" w:rsidR="002A5676" w:rsidRPr="00FF73BE" w:rsidRDefault="00DA3A38" w:rsidP="00DA3A3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FF73B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>The Suitcase Kid</w:t>
                            </w:r>
                          </w:p>
                          <w:p w14:paraId="6FF17C63" w14:textId="21287064" w:rsidR="00FF73BE" w:rsidRPr="00FF73BE" w:rsidRDefault="00FF73BE" w:rsidP="00DA3A3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276C7589" w14:textId="5FB26054" w:rsidR="00FF73BE" w:rsidRDefault="00FF73BE" w:rsidP="00FF73B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FF73BE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 xml:space="preserve">Our whole class text this half-term focusses on </w:t>
                            </w:r>
                            <w:r w:rsidR="00FD4E58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 xml:space="preserve">big changes that occur in a child’s life. Year 6 will </w:t>
                            </w:r>
                            <w:r w:rsidR="002A5478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>explore how to overcome changes in our lives.</w:t>
                            </w:r>
                          </w:p>
                          <w:p w14:paraId="592665C8" w14:textId="77777777" w:rsidR="002A5478" w:rsidRPr="00FF73BE" w:rsidRDefault="002A5478" w:rsidP="00FF73B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456B30C4" w14:textId="77777777" w:rsidR="00FF73BE" w:rsidRPr="007B7C22" w:rsidRDefault="00FF73BE" w:rsidP="00DA3A3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D7055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497.2pt;margin-top:-14.15pt;width:247.6pt;height:166.0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" fillcolor="white [3201]" strokeweight=".5pt">
                <v:textbox>
                  <w:txbxContent>
                    <w:p w14:paraId="58ECD92B" w14:textId="04726098" w:rsidR="002A5676" w:rsidRPr="00FF73BE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FF73BE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lang w:val="en-GB"/>
                        </w:rPr>
                        <w:t>Reading:</w:t>
                      </w:r>
                    </w:p>
                    <w:p w14:paraId="32F051B4" w14:textId="487B3FDB" w:rsidR="002A5676" w:rsidRPr="00FF73BE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</w:p>
                    <w:p w14:paraId="7D074ED0" w14:textId="6F2EC2BB" w:rsidR="002A5676" w:rsidRPr="00FF73BE" w:rsidRDefault="00DA3A38" w:rsidP="00DA3A3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 w:rsidRPr="00FF73BE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lang w:val="en-GB"/>
                        </w:rPr>
                        <w:t>The Suitcase Kid</w:t>
                      </w:r>
                    </w:p>
                    <w:p w14:paraId="6FF17C63" w14:textId="21287064" w:rsidR="00FF73BE" w:rsidRPr="00FF73BE" w:rsidRDefault="00FF73BE" w:rsidP="00DA3A3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</w:p>
                    <w:p w14:paraId="276C7589" w14:textId="5FB26054" w:rsidR="00FF73BE" w:rsidRDefault="00FF73BE" w:rsidP="00FF73BE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</w:pPr>
                      <w:r w:rsidRPr="00FF73BE"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 xml:space="preserve">Our whole class text this half-term focusses on </w:t>
                      </w:r>
                      <w:r w:rsidR="00FD4E58"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 xml:space="preserve">big changes that occur in a child’s life. Year 6 will </w:t>
                      </w:r>
                      <w:r w:rsidR="002A5478"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>explore how to overcome changes in our lives.</w:t>
                      </w:r>
                    </w:p>
                    <w:p w14:paraId="592665C8" w14:textId="77777777" w:rsidR="002A5478" w:rsidRPr="00FF73BE" w:rsidRDefault="002A5478" w:rsidP="00FF73BE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</w:pPr>
                    </w:p>
                    <w:p w14:paraId="456B30C4" w14:textId="77777777" w:rsidR="00FF73BE" w:rsidRPr="007B7C22" w:rsidRDefault="00FF73BE" w:rsidP="00DA3A38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25C5"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1FBECBB" wp14:editId="78E203F5">
                <wp:simplePos x="0" y="0"/>
                <wp:positionH relativeFrom="column">
                  <wp:posOffset>-361275</wp:posOffset>
                </wp:positionH>
                <wp:positionV relativeFrom="paragraph">
                  <wp:posOffset>-257103</wp:posOffset>
                </wp:positionV>
                <wp:extent cx="2453833" cy="2604304"/>
                <wp:effectExtent l="0" t="0" r="22860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3833" cy="26043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4BAD73" w14:textId="7C3D0A48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4CC06504" w14:textId="0BF023D9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FFC545A" w14:textId="1BC9C2E7" w:rsidR="002A5676" w:rsidRDefault="004223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The Piano – Year 6 will be writing a narrative based on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the short film ‘The Piano’. The film focusses on flashbacks and moving forward in life.</w:t>
                            </w:r>
                          </w:p>
                          <w:p w14:paraId="2646E758" w14:textId="0925E321" w:rsidR="0042238C" w:rsidRDefault="004223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D871965" w14:textId="72E23BB2" w:rsidR="0042238C" w:rsidRDefault="004223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Non-chronological report based on Christopher Columbus’ journey around the world.</w:t>
                            </w:r>
                          </w:p>
                          <w:p w14:paraId="6C191619" w14:textId="19719DAB" w:rsidR="0042238C" w:rsidRDefault="004223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6BA61D8" w14:textId="4CD33D48" w:rsidR="0042238C" w:rsidRPr="0042238C" w:rsidRDefault="004223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Haiku poems based on journeys and the unfamiliar world.</w:t>
                            </w:r>
                          </w:p>
                          <w:p w14:paraId="212259BA" w14:textId="77777777" w:rsidR="002A5676" w:rsidRDefault="002A567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5FFF1C4" w14:textId="46EAB14A" w:rsidR="002A5676" w:rsidRDefault="002A567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47E798C" w14:textId="165FB3E6" w:rsidR="002A5676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DCA38E4" w14:textId="77777777" w:rsidR="002A5676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AD12617" w14:textId="24AF1D6B" w:rsidR="002A5676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D085C46" w14:textId="10076A32" w:rsidR="002A5676" w:rsidRPr="00B34288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BECBB" id="Text Box 3" o:spid="_x0000_s1027" type="#_x0000_t202" style="position:absolute;margin-left:-28.45pt;margin-top:-20.25pt;width:193.2pt;height:205.0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" fillcolor="white [3201]" strokeweight=".5pt">
                <v:textbox>
                  <w:txbxContent>
                    <w:p w14:paraId="474BAD73" w14:textId="7C3D0A48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4CC06504" w14:textId="0BF023D9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FFC545A" w14:textId="1BC9C2E7" w:rsidR="002A5676" w:rsidRDefault="004223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The Piano – Year 6 will be writing a narrative based on 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the short film ‘The Piano’. The film focusses on flashbacks and moving forward in life.</w:t>
                      </w:r>
                    </w:p>
                    <w:p w14:paraId="2646E758" w14:textId="0925E321" w:rsidR="0042238C" w:rsidRDefault="004223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0D871965" w14:textId="72E23BB2" w:rsidR="0042238C" w:rsidRDefault="004223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Non-chronological report based on Christopher Columbus’ journey around the world.</w:t>
                      </w:r>
                    </w:p>
                    <w:p w14:paraId="6C191619" w14:textId="19719DAB" w:rsidR="0042238C" w:rsidRDefault="004223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36BA61D8" w14:textId="4CD33D48" w:rsidR="0042238C" w:rsidRPr="0042238C" w:rsidRDefault="004223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Haiku poems based on journeys and the unfamiliar world.</w:t>
                      </w:r>
                    </w:p>
                    <w:p w14:paraId="212259BA" w14:textId="77777777" w:rsidR="002A5676" w:rsidRDefault="002A567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5FFF1C4" w14:textId="46EAB14A" w:rsidR="002A5676" w:rsidRDefault="002A567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47E798C" w14:textId="165FB3E6" w:rsidR="002A5676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1DCA38E4" w14:textId="77777777" w:rsidR="002A5676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5AD12617" w14:textId="24AF1D6B" w:rsidR="002A5676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6D085C46" w14:textId="10076A32" w:rsidR="002A5676" w:rsidRPr="00B34288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BC5E93" w14:textId="7317B3EC" w:rsidR="003B7FFA" w:rsidRPr="003B7FFA" w:rsidRDefault="003B7FFA" w:rsidP="003B7FFA">
      <w:pPr>
        <w:rPr>
          <w:lang w:val="cy-GB"/>
        </w:rPr>
      </w:pPr>
    </w:p>
    <w:p w14:paraId="2584F5C9" w14:textId="476FB303" w:rsidR="003B7FFA" w:rsidRPr="003B7FFA" w:rsidRDefault="003B7FFA" w:rsidP="003B7FFA">
      <w:pPr>
        <w:rPr>
          <w:lang w:val="cy-GB"/>
        </w:rPr>
      </w:pPr>
    </w:p>
    <w:p w14:paraId="78D5E553" w14:textId="77777777" w:rsidR="003B7FFA" w:rsidRPr="003B7FFA" w:rsidRDefault="003B7FFA" w:rsidP="003B7FFA">
      <w:pPr>
        <w:rPr>
          <w:lang w:val="cy-GB"/>
        </w:rPr>
      </w:pPr>
    </w:p>
    <w:p w14:paraId="40CBA207" w14:textId="0E1DF7E0" w:rsidR="003B7FFA" w:rsidRPr="003B7FFA" w:rsidRDefault="003B7FFA" w:rsidP="003B7FFA">
      <w:pPr>
        <w:rPr>
          <w:lang w:val="cy-GB"/>
        </w:rPr>
      </w:pPr>
    </w:p>
    <w:p w14:paraId="5F13D091" w14:textId="6AE0E7C4" w:rsidR="003B7FFA" w:rsidRPr="003B7FFA" w:rsidRDefault="003B7FFA" w:rsidP="003B7FFA">
      <w:pPr>
        <w:rPr>
          <w:lang w:val="cy-GB"/>
        </w:rPr>
      </w:pPr>
    </w:p>
    <w:p w14:paraId="16352558" w14:textId="34C1BFC5" w:rsidR="003B7FFA" w:rsidRPr="003B7FFA" w:rsidRDefault="003B7FFA" w:rsidP="003B7FFA">
      <w:pPr>
        <w:rPr>
          <w:lang w:val="cy-GB"/>
        </w:rPr>
      </w:pPr>
    </w:p>
    <w:p w14:paraId="0FE64C35" w14:textId="3F22905E" w:rsidR="003B7FFA" w:rsidRPr="003B7FFA" w:rsidRDefault="003B7FFA" w:rsidP="003B7FFA">
      <w:pPr>
        <w:rPr>
          <w:lang w:val="cy-GB"/>
        </w:rPr>
      </w:pPr>
    </w:p>
    <w:p w14:paraId="11063951" w14:textId="6E20D7CD" w:rsidR="003B7FFA" w:rsidRPr="003B7FFA" w:rsidRDefault="003B7FFA" w:rsidP="003B7FFA">
      <w:pPr>
        <w:rPr>
          <w:lang w:val="cy-GB"/>
        </w:rPr>
      </w:pPr>
    </w:p>
    <w:p w14:paraId="36D18469" w14:textId="6A6C6C42" w:rsidR="003B7FFA" w:rsidRPr="003B7FFA" w:rsidRDefault="003B7FFA" w:rsidP="003B7FFA">
      <w:pPr>
        <w:rPr>
          <w:lang w:val="cy-GB"/>
        </w:rPr>
      </w:pPr>
    </w:p>
    <w:p w14:paraId="1ED17B86" w14:textId="21F32FD8" w:rsidR="003B7FFA" w:rsidRPr="003B7FFA" w:rsidRDefault="003B7FFA" w:rsidP="003B7FFA">
      <w:pPr>
        <w:rPr>
          <w:lang w:val="cy-GB"/>
        </w:rPr>
      </w:pPr>
    </w:p>
    <w:p w14:paraId="657C932D" w14:textId="03534853" w:rsidR="003B7FFA" w:rsidRPr="003B7FFA" w:rsidRDefault="003B7FFA" w:rsidP="003B7FFA">
      <w:pPr>
        <w:rPr>
          <w:lang w:val="cy-GB"/>
        </w:rPr>
      </w:pPr>
    </w:p>
    <w:p w14:paraId="77271AD5" w14:textId="07E6BC91" w:rsidR="003B7FFA" w:rsidRPr="003B7FFA" w:rsidRDefault="003B7FFA" w:rsidP="003B7FFA">
      <w:pPr>
        <w:rPr>
          <w:lang w:val="cy-GB"/>
        </w:rPr>
      </w:pPr>
    </w:p>
    <w:p w14:paraId="323D5664" w14:textId="4729CA36" w:rsidR="003B7FFA" w:rsidRPr="003B7FFA" w:rsidRDefault="003B7FFA" w:rsidP="003B7FFA">
      <w:pPr>
        <w:rPr>
          <w:lang w:val="cy-GB"/>
        </w:rPr>
      </w:pPr>
    </w:p>
    <w:p w14:paraId="7627FB4A" w14:textId="7722F63D" w:rsidR="003B7FFA" w:rsidRPr="003B7FFA" w:rsidRDefault="00346C91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73F1A97B" wp14:editId="60CBB20D">
                <wp:simplePos x="0" y="0"/>
                <wp:positionH relativeFrom="column">
                  <wp:posOffset>2451100</wp:posOffset>
                </wp:positionH>
                <wp:positionV relativeFrom="paragraph">
                  <wp:posOffset>141778</wp:posOffset>
                </wp:positionV>
                <wp:extent cx="4389120" cy="1483591"/>
                <wp:effectExtent l="12700" t="12700" r="3048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1483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C7BCE" w14:textId="2EB5DBCE" w:rsidR="00DA3A38" w:rsidRPr="00FD4E58" w:rsidRDefault="00DA3A38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i/>
                                <w:iCs/>
                                <w:color w:val="FF0000"/>
                                <w:sz w:val="24"/>
                                <w:lang w:val="en-GB"/>
                              </w:rPr>
                            </w:pPr>
                          </w:p>
                          <w:p w14:paraId="11BE3C24" w14:textId="407AA4B0" w:rsidR="00FD4E58" w:rsidRPr="00FD4E58" w:rsidRDefault="00FD4E58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36"/>
                                <w:lang w:val="en-GB"/>
                              </w:rPr>
                            </w:pPr>
                            <w:r w:rsidRPr="00FD4E58">
                              <w:rPr>
                                <w:rFonts w:asciiTheme="minorHAnsi" w:hAnsiTheme="minorHAnsi" w:cstheme="minorHAnsi"/>
                                <w:b/>
                                <w:iCs/>
                                <w:color w:val="000000" w:themeColor="text1"/>
                                <w:sz w:val="36"/>
                                <w:lang w:val="en-GB"/>
                              </w:rPr>
                              <w:t>Into the Unknown – Christopher Columbus</w:t>
                            </w:r>
                          </w:p>
                          <w:p w14:paraId="45D57528" w14:textId="7ED598BB" w:rsidR="002A5676" w:rsidRPr="00FD4E58" w:rsidRDefault="00F6319C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4"/>
                                <w:szCs w:val="22"/>
                                <w:lang w:val="en-GB"/>
                              </w:rPr>
                            </w:pPr>
                            <w:r w:rsidRPr="00FD4E58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4"/>
                                <w:szCs w:val="22"/>
                                <w:lang w:val="en-GB"/>
                              </w:rPr>
                              <w:t xml:space="preserve">Should we be afraid of the </w:t>
                            </w:r>
                            <w:r w:rsidR="00FD4E58" w:rsidRPr="00FD4E58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4"/>
                                <w:szCs w:val="22"/>
                                <w:lang w:val="en-GB"/>
                              </w:rPr>
                              <w:t>unfamiliar</w:t>
                            </w:r>
                            <w:r w:rsidRPr="00FD4E58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4"/>
                                <w:szCs w:val="22"/>
                                <w:lang w:val="en-GB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1A97B" id="Text Box 2" o:spid="_x0000_s1028" type="#_x0000_t202" style="position:absolute;margin-left:193pt;margin-top:11.15pt;width:345.6pt;height:116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" o:allowincell="f" strokeweight="3pt">
                <v:stroke linestyle="thinThin"/>
                <v:textbox>
                  <w:txbxContent>
                    <w:p w14:paraId="3C5C7BCE" w14:textId="2EB5DBCE" w:rsidR="00DA3A38" w:rsidRPr="00FD4E58" w:rsidRDefault="00DA3A38" w:rsidP="00565FF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i/>
                          <w:iCs/>
                          <w:color w:val="FF0000"/>
                          <w:sz w:val="24"/>
                          <w:lang w:val="en-GB"/>
                        </w:rPr>
                      </w:pPr>
                    </w:p>
                    <w:p w14:paraId="11BE3C24" w14:textId="407AA4B0" w:rsidR="00FD4E58" w:rsidRPr="00FD4E58" w:rsidRDefault="00FD4E58" w:rsidP="00565FF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sz w:val="36"/>
                          <w:lang w:val="en-GB"/>
                        </w:rPr>
                      </w:pPr>
                      <w:r w:rsidRPr="00FD4E58">
                        <w:rPr>
                          <w:rFonts w:asciiTheme="minorHAnsi" w:hAnsiTheme="minorHAnsi" w:cstheme="minorHAnsi"/>
                          <w:b/>
                          <w:iCs/>
                          <w:color w:val="000000" w:themeColor="text1"/>
                          <w:sz w:val="36"/>
                          <w:lang w:val="en-GB"/>
                        </w:rPr>
                        <w:t>Into the Unknown – Christopher Columbus</w:t>
                      </w:r>
                    </w:p>
                    <w:p w14:paraId="45D57528" w14:textId="7ED598BB" w:rsidR="002A5676" w:rsidRPr="00FD4E58" w:rsidRDefault="00F6319C" w:rsidP="00565FF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4"/>
                          <w:szCs w:val="22"/>
                          <w:lang w:val="en-GB"/>
                        </w:rPr>
                      </w:pPr>
                      <w:r w:rsidRPr="00FD4E58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4"/>
                          <w:szCs w:val="22"/>
                          <w:lang w:val="en-GB"/>
                        </w:rPr>
                        <w:t xml:space="preserve">Should we be afraid of the </w:t>
                      </w:r>
                      <w:r w:rsidR="00FD4E58" w:rsidRPr="00FD4E58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4"/>
                          <w:szCs w:val="22"/>
                          <w:lang w:val="en-GB"/>
                        </w:rPr>
                        <w:t>unfamiliar</w:t>
                      </w:r>
                      <w:r w:rsidRPr="00FD4E58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4"/>
                          <w:szCs w:val="22"/>
                          <w:lang w:val="en-GB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76E0323A" w14:textId="55980DFB" w:rsidR="003B7FFA" w:rsidRPr="003B7FFA" w:rsidRDefault="003B7FFA" w:rsidP="003B7FFA">
      <w:pPr>
        <w:rPr>
          <w:lang w:val="cy-GB"/>
        </w:rPr>
      </w:pPr>
    </w:p>
    <w:p w14:paraId="11F3CE17" w14:textId="756EC2C6" w:rsidR="003B7FFA" w:rsidRPr="003B7FFA" w:rsidRDefault="003B7FFA" w:rsidP="003B7FFA">
      <w:pPr>
        <w:rPr>
          <w:lang w:val="cy-GB"/>
        </w:rPr>
      </w:pPr>
    </w:p>
    <w:p w14:paraId="5135F4F0" w14:textId="7CD671C2" w:rsidR="003B7FFA" w:rsidRPr="003B7FFA" w:rsidRDefault="003B7FFA" w:rsidP="003B7FFA">
      <w:pPr>
        <w:rPr>
          <w:lang w:val="cy-GB"/>
        </w:rPr>
      </w:pPr>
    </w:p>
    <w:p w14:paraId="1E0277F3" w14:textId="3AFEFE7D" w:rsidR="003B7FFA" w:rsidRPr="003B7FFA" w:rsidRDefault="003B7FFA" w:rsidP="003B7FFA">
      <w:pPr>
        <w:rPr>
          <w:lang w:val="cy-GB"/>
        </w:rPr>
      </w:pPr>
    </w:p>
    <w:p w14:paraId="5FC07A2B" w14:textId="7774031D" w:rsidR="003B7FFA" w:rsidRPr="003B7FFA" w:rsidRDefault="003B7FFA" w:rsidP="003B7FFA">
      <w:pPr>
        <w:rPr>
          <w:lang w:val="cy-GB"/>
        </w:rPr>
      </w:pPr>
    </w:p>
    <w:p w14:paraId="761BBC1A" w14:textId="6201E074" w:rsidR="003B7FFA" w:rsidRPr="003B7FFA" w:rsidRDefault="003B7FFA" w:rsidP="003B7FFA">
      <w:pPr>
        <w:rPr>
          <w:lang w:val="cy-GB"/>
        </w:rPr>
      </w:pPr>
    </w:p>
    <w:p w14:paraId="210C34A6" w14:textId="175FD041" w:rsidR="003B7FFA" w:rsidRPr="003B7FFA" w:rsidRDefault="003B7FFA" w:rsidP="003B7FFA">
      <w:pPr>
        <w:rPr>
          <w:lang w:val="cy-GB"/>
        </w:rPr>
      </w:pPr>
    </w:p>
    <w:p w14:paraId="6C4C79E0" w14:textId="1B460C1D" w:rsidR="003B7FFA" w:rsidRPr="003B7FFA" w:rsidRDefault="003B7FFA" w:rsidP="003B7FFA">
      <w:pPr>
        <w:rPr>
          <w:lang w:val="cy-GB"/>
        </w:rPr>
      </w:pPr>
    </w:p>
    <w:p w14:paraId="4CEC81B5" w14:textId="12D32D23" w:rsidR="003B7FFA" w:rsidRPr="003B7FFA" w:rsidRDefault="003B7FFA" w:rsidP="003B7FFA">
      <w:pPr>
        <w:rPr>
          <w:lang w:val="cy-GB"/>
        </w:rPr>
      </w:pPr>
    </w:p>
    <w:p w14:paraId="2838D5FF" w14:textId="60A585D9" w:rsidR="003B7FFA" w:rsidRPr="003B7FFA" w:rsidRDefault="003B7FFA" w:rsidP="003B7FFA">
      <w:pPr>
        <w:rPr>
          <w:lang w:val="cy-GB"/>
        </w:rPr>
      </w:pPr>
    </w:p>
    <w:p w14:paraId="277657ED" w14:textId="5BCC7E79" w:rsidR="003B7FFA" w:rsidRPr="003B7FFA" w:rsidRDefault="003B7FFA" w:rsidP="003B7FFA">
      <w:pPr>
        <w:rPr>
          <w:lang w:val="cy-GB"/>
        </w:rPr>
      </w:pPr>
    </w:p>
    <w:p w14:paraId="6BD5AAF2" w14:textId="7AC991F5" w:rsidR="003B7FFA" w:rsidRPr="003B7FFA" w:rsidRDefault="00CE0B77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E356F06" wp14:editId="00B49525">
                <wp:simplePos x="0" y="0"/>
                <wp:positionH relativeFrom="column">
                  <wp:posOffset>7122235</wp:posOffset>
                </wp:positionH>
                <wp:positionV relativeFrom="paragraph">
                  <wp:posOffset>133611</wp:posOffset>
                </wp:positionV>
                <wp:extent cx="2413635" cy="1721224"/>
                <wp:effectExtent l="0" t="0" r="2476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635" cy="17212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CE014B" w14:textId="7D88EA80" w:rsidR="00FF73BE" w:rsidRDefault="00FF73BE" w:rsidP="00FF73B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lang w:val="en-GB"/>
                              </w:rPr>
                            </w:pPr>
                            <w:r w:rsidRPr="00FF73B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lang w:val="en-GB"/>
                              </w:rPr>
                              <w:t>PSHE</w:t>
                            </w:r>
                          </w:p>
                          <w:p w14:paraId="089935E0" w14:textId="079918E8" w:rsidR="0042238C" w:rsidRDefault="0042238C" w:rsidP="00FF73B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lang w:val="en-GB"/>
                              </w:rPr>
                            </w:pPr>
                          </w:p>
                          <w:p w14:paraId="175D1FF3" w14:textId="57A4AD10" w:rsidR="00CE0B77" w:rsidRPr="00CE0B77" w:rsidRDefault="00CE0B77" w:rsidP="00FF73B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>What should we do if we are introduced to something unfamiliar?</w:t>
                            </w:r>
                          </w:p>
                          <w:p w14:paraId="63901068" w14:textId="78DF0C53" w:rsidR="00CE0B77" w:rsidRDefault="00CE0B77" w:rsidP="00FF73B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>Who can we talk to?</w:t>
                            </w:r>
                          </w:p>
                          <w:p w14:paraId="1FE8C277" w14:textId="48CC08D7" w:rsidR="00CE0B77" w:rsidRPr="00CE0B77" w:rsidRDefault="00CE0B77" w:rsidP="00FF73B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>Should we be afraid of everything unknown to us?</w:t>
                            </w:r>
                          </w:p>
                          <w:p w14:paraId="7DD89528" w14:textId="77777777" w:rsidR="00CE0B77" w:rsidRDefault="00CE0B77" w:rsidP="00FF73B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lang w:val="en-GB"/>
                              </w:rPr>
                            </w:pPr>
                          </w:p>
                          <w:p w14:paraId="24145F68" w14:textId="77777777" w:rsidR="00FF73BE" w:rsidRPr="00FF73BE" w:rsidRDefault="00FF73BE" w:rsidP="00FF73B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highlight w:val="yellow"/>
                                <w:lang w:val="en-GB"/>
                              </w:rPr>
                            </w:pPr>
                          </w:p>
                          <w:p w14:paraId="5381BA1E" w14:textId="77777777" w:rsidR="00FF73BE" w:rsidRPr="00FF73BE" w:rsidRDefault="00FF73BE" w:rsidP="00DA3A3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56F06" id="_x0000_s1029" type="#_x0000_t202" style="position:absolute;margin-left:560.8pt;margin-top:10.5pt;width:190.05pt;height:135.5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" fillcolor="white [3201]" strokeweight=".5pt">
                <v:textbox>
                  <w:txbxContent>
                    <w:p w14:paraId="32CE014B" w14:textId="7D88EA80" w:rsidR="00FF73BE" w:rsidRDefault="00FF73BE" w:rsidP="00FF73B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lang w:val="en-GB"/>
                        </w:rPr>
                      </w:pPr>
                      <w:r w:rsidRPr="00FF73BE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lang w:val="en-GB"/>
                        </w:rPr>
                        <w:t>PSHE</w:t>
                      </w:r>
                    </w:p>
                    <w:p w14:paraId="089935E0" w14:textId="079918E8" w:rsidR="0042238C" w:rsidRDefault="0042238C" w:rsidP="00FF73B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lang w:val="en-GB"/>
                        </w:rPr>
                      </w:pPr>
                    </w:p>
                    <w:p w14:paraId="175D1FF3" w14:textId="57A4AD10" w:rsidR="00CE0B77" w:rsidRPr="00CE0B77" w:rsidRDefault="00CE0B77" w:rsidP="00FF73BE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>What should we do if we are introduced to something unfamiliar?</w:t>
                      </w:r>
                    </w:p>
                    <w:p w14:paraId="63901068" w14:textId="78DF0C53" w:rsidR="00CE0B77" w:rsidRDefault="00CE0B77" w:rsidP="00FF73BE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>Who can we talk to?</w:t>
                      </w:r>
                    </w:p>
                    <w:p w14:paraId="1FE8C277" w14:textId="48CC08D7" w:rsidR="00CE0B77" w:rsidRPr="00CE0B77" w:rsidRDefault="00CE0B77" w:rsidP="00FF73BE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>Should we be afraid of everything unknown to us?</w:t>
                      </w:r>
                    </w:p>
                    <w:p w14:paraId="7DD89528" w14:textId="77777777" w:rsidR="00CE0B77" w:rsidRDefault="00CE0B77" w:rsidP="00FF73B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lang w:val="en-GB"/>
                        </w:rPr>
                      </w:pPr>
                    </w:p>
                    <w:p w14:paraId="24145F68" w14:textId="77777777" w:rsidR="00FF73BE" w:rsidRPr="00FF73BE" w:rsidRDefault="00FF73BE" w:rsidP="00FF73BE">
                      <w:pPr>
                        <w:rPr>
                          <w:rFonts w:asciiTheme="minorHAnsi" w:hAnsiTheme="minorHAnsi" w:cstheme="minorHAnsi"/>
                          <w:b/>
                          <w:bCs/>
                          <w:highlight w:val="yellow"/>
                          <w:lang w:val="en-GB"/>
                        </w:rPr>
                      </w:pPr>
                    </w:p>
                    <w:p w14:paraId="5381BA1E" w14:textId="77777777" w:rsidR="00FF73BE" w:rsidRPr="00FF73BE" w:rsidRDefault="00FF73BE" w:rsidP="00DA3A38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73BE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42EEFF" wp14:editId="0339FB63">
                <wp:simplePos x="0" y="0"/>
                <wp:positionH relativeFrom="column">
                  <wp:posOffset>-253365</wp:posOffset>
                </wp:positionH>
                <wp:positionV relativeFrom="paragraph">
                  <wp:posOffset>207009</wp:posOffset>
                </wp:positionV>
                <wp:extent cx="2413635" cy="2028825"/>
                <wp:effectExtent l="0" t="0" r="2476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63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203B0" w14:textId="5D36A0CC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</w:p>
                          <w:p w14:paraId="13C38E6D" w14:textId="503B96AE" w:rsidR="00FF73BE" w:rsidRDefault="00FF73BE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58E5CC7" w14:textId="77777777" w:rsidR="0042238C" w:rsidRPr="0042238C" w:rsidRDefault="0042238C" w:rsidP="0042238C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 w:rsidRPr="0042238C"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>How were Jesus’ disciples chosen?</w:t>
                            </w:r>
                          </w:p>
                          <w:p w14:paraId="618A1163" w14:textId="77777777" w:rsidR="0042238C" w:rsidRPr="0042238C" w:rsidRDefault="0042238C" w:rsidP="0042238C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 w:rsidRPr="0042238C"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>How did the disciples feel about the last supper and what would happen next?</w:t>
                            </w:r>
                          </w:p>
                          <w:p w14:paraId="08C9EDAB" w14:textId="77777777" w:rsidR="0042238C" w:rsidRPr="0042238C" w:rsidRDefault="0042238C" w:rsidP="0042238C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 w:rsidRPr="0042238C"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 xml:space="preserve">Why did Jesus believe that one of the disciples would betray him? </w:t>
                            </w:r>
                          </w:p>
                          <w:p w14:paraId="10656921" w14:textId="1D7ED39C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8FF77D6" w14:textId="77777777" w:rsidR="002A5676" w:rsidRPr="00B27A88" w:rsidRDefault="002A5676" w:rsidP="00B27A8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588B920" w14:textId="77777777" w:rsidR="002A5676" w:rsidRPr="00346C91" w:rsidRDefault="002A5676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2EEFF" id="Text Box 19" o:spid="_x0000_s1030" type="#_x0000_t202" style="position:absolute;margin-left:-19.95pt;margin-top:16.3pt;width:190.05pt;height:159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" fillcolor="white [3201]" strokeweight=".5pt">
                <v:textbox>
                  <w:txbxContent>
                    <w:p w14:paraId="317203B0" w14:textId="5D36A0CC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</w:p>
                    <w:p w14:paraId="13C38E6D" w14:textId="503B96AE" w:rsidR="00FF73BE" w:rsidRDefault="00FF73BE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58E5CC7" w14:textId="77777777" w:rsidR="0042238C" w:rsidRPr="0042238C" w:rsidRDefault="0042238C" w:rsidP="0042238C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 w:rsidRPr="0042238C"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>How were Jesus’ disciples chosen?</w:t>
                      </w:r>
                    </w:p>
                    <w:p w14:paraId="618A1163" w14:textId="77777777" w:rsidR="0042238C" w:rsidRPr="0042238C" w:rsidRDefault="0042238C" w:rsidP="0042238C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 w:rsidRPr="0042238C"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>How did the disciples feel about the last supper and what would happen next?</w:t>
                      </w:r>
                    </w:p>
                    <w:p w14:paraId="08C9EDAB" w14:textId="77777777" w:rsidR="0042238C" w:rsidRPr="0042238C" w:rsidRDefault="0042238C" w:rsidP="0042238C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 w:rsidRPr="0042238C"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 xml:space="preserve">Why did Jesus believe that one of the disciples would betray him? </w:t>
                      </w:r>
                    </w:p>
                    <w:p w14:paraId="10656921" w14:textId="1D7ED39C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8FF77D6" w14:textId="77777777" w:rsidR="002A5676" w:rsidRPr="00B27A88" w:rsidRDefault="002A5676" w:rsidP="00B27A8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588B920" w14:textId="77777777" w:rsidR="002A5676" w:rsidRPr="00346C91" w:rsidRDefault="002A5676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0BEDD7" w14:textId="5DCC7501" w:rsidR="003B7FFA" w:rsidRPr="003B7FFA" w:rsidRDefault="003B7FFA" w:rsidP="003B7FFA">
      <w:pPr>
        <w:rPr>
          <w:lang w:val="cy-GB"/>
        </w:rPr>
      </w:pPr>
    </w:p>
    <w:p w14:paraId="07B03F7B" w14:textId="3B90EC17" w:rsidR="003B7FFA" w:rsidRPr="003B7FFA" w:rsidRDefault="003B7FFA" w:rsidP="003B7FFA">
      <w:pPr>
        <w:rPr>
          <w:lang w:val="cy-GB"/>
        </w:rPr>
      </w:pPr>
    </w:p>
    <w:p w14:paraId="0F7FF43B" w14:textId="5EACC2B5" w:rsidR="003B7FFA" w:rsidRDefault="003B7FFA" w:rsidP="003B7FFA">
      <w:pPr>
        <w:pStyle w:val="Heading1"/>
        <w:tabs>
          <w:tab w:val="left" w:pos="10357"/>
        </w:tabs>
        <w:rPr>
          <w:lang w:val="cy-GB"/>
        </w:rPr>
      </w:pPr>
      <w:r>
        <w:rPr>
          <w:lang w:val="cy-GB"/>
        </w:rPr>
        <w:tab/>
      </w:r>
    </w:p>
    <w:p w14:paraId="3AC924CB" w14:textId="2101EF56" w:rsidR="008400FE" w:rsidRDefault="008400FE" w:rsidP="00F667EC">
      <w:pPr>
        <w:pStyle w:val="Heading1"/>
        <w:rPr>
          <w:lang w:val="cy-GB"/>
        </w:rPr>
      </w:pPr>
    </w:p>
    <w:p w14:paraId="519563C6" w14:textId="6383F903" w:rsidR="00F014F7" w:rsidRDefault="00F014F7" w:rsidP="00F014F7">
      <w:pPr>
        <w:rPr>
          <w:lang w:val="cy-GB"/>
        </w:rPr>
      </w:pPr>
    </w:p>
    <w:p w14:paraId="6B218F93" w14:textId="029EB522" w:rsidR="00F014F7" w:rsidRDefault="00F014F7" w:rsidP="00F014F7">
      <w:pPr>
        <w:rPr>
          <w:lang w:val="cy-GB"/>
        </w:rPr>
      </w:pPr>
    </w:p>
    <w:p w14:paraId="018DE2C8" w14:textId="77777777" w:rsidR="00F014F7" w:rsidRDefault="00F014F7" w:rsidP="00F014F7">
      <w:pPr>
        <w:rPr>
          <w:lang w:val="cy-GB"/>
        </w:rPr>
      </w:pPr>
    </w:p>
    <w:p w14:paraId="3B41C72E" w14:textId="77777777" w:rsidR="00F014F7" w:rsidRDefault="00F014F7" w:rsidP="00F014F7">
      <w:pPr>
        <w:rPr>
          <w:lang w:val="cy-GB"/>
        </w:rPr>
      </w:pPr>
    </w:p>
    <w:p w14:paraId="65831636" w14:textId="77777777" w:rsidR="00F014F7" w:rsidRDefault="00F014F7" w:rsidP="00F014F7">
      <w:pPr>
        <w:rPr>
          <w:lang w:val="cy-GB"/>
        </w:rPr>
      </w:pPr>
    </w:p>
    <w:p w14:paraId="70F80D80" w14:textId="77777777" w:rsidR="00F014F7" w:rsidRDefault="00F014F7" w:rsidP="00F014F7">
      <w:pPr>
        <w:rPr>
          <w:rFonts w:ascii="Arial" w:hAnsi="Arial" w:cs="Arial"/>
          <w:sz w:val="28"/>
          <w:szCs w:val="28"/>
        </w:rPr>
      </w:pPr>
    </w:p>
    <w:p w14:paraId="55BE16E6" w14:textId="350732BD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7B51A7D" w14:textId="578FB772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B6D46CD" w14:textId="0A421A17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24EFA240" w14:textId="397BC72E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F52BF48" w14:textId="5C95104B" w:rsidR="00346C91" w:rsidRDefault="00FD3414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F0C678" wp14:editId="289058CF">
                <wp:simplePos x="0" y="0"/>
                <wp:positionH relativeFrom="column">
                  <wp:posOffset>-504937</wp:posOffset>
                </wp:positionH>
                <wp:positionV relativeFrom="paragraph">
                  <wp:posOffset>148142</wp:posOffset>
                </wp:positionV>
                <wp:extent cx="3380105" cy="4711849"/>
                <wp:effectExtent l="0" t="0" r="10795" b="1270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47118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0B8E23" w14:textId="1567E7A9" w:rsidR="002A5676" w:rsidRPr="00B3428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Maths</w:t>
                            </w:r>
                          </w:p>
                          <w:p w14:paraId="0E58463E" w14:textId="3C115F75" w:rsidR="00EF5DED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recognise equivalent fractions and decimals.</w:t>
                            </w:r>
                          </w:p>
                          <w:p w14:paraId="0187EEF0" w14:textId="2B0EA40A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associate fractions as division.</w:t>
                            </w:r>
                          </w:p>
                          <w:p w14:paraId="6BB7DFD5" w14:textId="7A55D8D8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understand percentages.</w:t>
                            </w:r>
                          </w:p>
                          <w:p w14:paraId="4A6CBE8B" w14:textId="2DBD1C95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convert fractions to percentages.</w:t>
                            </w:r>
                          </w:p>
                          <w:p w14:paraId="4AFE4E6E" w14:textId="29E656FA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recognise equivalent fractions, decimals and percentages.</w:t>
                            </w:r>
                          </w:p>
                          <w:p w14:paraId="04A36FA5" w14:textId="62D69B98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order fractions, decimals and percentages.</w:t>
                            </w:r>
                          </w:p>
                          <w:p w14:paraId="5E1C0111" w14:textId="1C0EDFB3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find a percentage of an amount – one step.</w:t>
                            </w:r>
                          </w:p>
                          <w:p w14:paraId="6F745C50" w14:textId="05C8C3CA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find a percentage of an amount – multi-step.</w:t>
                            </w:r>
                          </w:p>
                          <w:p w14:paraId="020BC6CC" w14:textId="6FEE6A88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find a percentage – missing values.</w:t>
                            </w:r>
                          </w:p>
                          <w:p w14:paraId="2879E8C8" w14:textId="67E4006B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0F0F8D1" w14:textId="3F36D07A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recognise shapes with the same area.</w:t>
                            </w:r>
                          </w:p>
                          <w:p w14:paraId="34E8AEDD" w14:textId="77369E0E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I can </w:t>
                            </w:r>
                            <w:r w:rsidRPr="00415A0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r</w:t>
                            </w:r>
                            <w:r w:rsidRPr="00415A05">
                              <w:rPr>
                                <w:rFonts w:asciiTheme="minorHAnsi" w:hAnsiTheme="minorHAnsi" w:cstheme="minorHAnsi"/>
                              </w:rPr>
                              <w:t>ecognise when it is possible to use formulae for area and volume of shapes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055A7E05" w14:textId="79A59E1C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find the area of a triangle by counting squares.</w:t>
                            </w:r>
                          </w:p>
                          <w:p w14:paraId="61AF85DD" w14:textId="73A8B506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find the area of a right-angled triangle.</w:t>
                            </w:r>
                          </w:p>
                          <w:p w14:paraId="2A35AB5B" w14:textId="020B7688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find the area of any triangle.</w:t>
                            </w:r>
                          </w:p>
                          <w:p w14:paraId="546F70FA" w14:textId="2AB50224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find the area of a parallelogram.</w:t>
                            </w:r>
                          </w:p>
                          <w:p w14:paraId="7D1FF338" w14:textId="3D3F8CB5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find the volume of a shape by counting cubes.</w:t>
                            </w:r>
                          </w:p>
                          <w:p w14:paraId="4A05D585" w14:textId="6704CD9A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find the volume of a cuboid.</w:t>
                            </w:r>
                          </w:p>
                          <w:p w14:paraId="11991150" w14:textId="567BE3D5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502C63E" w14:textId="07A32A7C" w:rsidR="00415A05" w:rsidRDefault="00415A05" w:rsidP="00B34288"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I can interpret and construct pie charts and line graphs and use them to solve problems. </w:t>
                            </w:r>
                          </w:p>
                          <w:p w14:paraId="19A17E9D" w14:textId="7E605BB1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415A05">
                              <w:rPr>
                                <w:rFonts w:asciiTheme="minorHAnsi" w:hAnsiTheme="minorHAnsi" w:cstheme="minorHAnsi"/>
                              </w:rPr>
                              <w:t>Interpret and present discrete and continuous data using appropriate graphical methods, including bar charts and time graphs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51AA9534" w14:textId="3F91ACF2" w:rsidR="00415A05" w:rsidRP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15A05">
                              <w:rPr>
                                <w:rFonts w:asciiTheme="minorHAnsi" w:hAnsiTheme="minorHAnsi" w:cstheme="minorHAnsi"/>
                              </w:rPr>
                              <w:t>I can c</w:t>
                            </w:r>
                            <w:r w:rsidRPr="00415A05">
                              <w:rPr>
                                <w:rFonts w:asciiTheme="minorHAnsi" w:hAnsiTheme="minorHAnsi" w:cstheme="minorHAnsi"/>
                              </w:rPr>
                              <w:t>alculate and interpret the mean as an average</w:t>
                            </w:r>
                            <w:r w:rsidRPr="00415A05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22C05D18" w14:textId="7B712B29" w:rsidR="00415A05" w:rsidRPr="00EF5DED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0C678" id="Text Box 55" o:spid="_x0000_s1031" type="#_x0000_t202" style="position:absolute;margin-left:-39.75pt;margin-top:11.65pt;width:266.15pt;height:37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" fillcolor="white [3201]" strokeweight=".5pt">
                <v:textbox>
                  <w:txbxContent>
                    <w:p w14:paraId="360B8E23" w14:textId="1567E7A9" w:rsidR="002A5676" w:rsidRPr="00B3428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Maths</w:t>
                      </w:r>
                    </w:p>
                    <w:p w14:paraId="0E58463E" w14:textId="3C115F75" w:rsidR="00EF5DED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recognise equivalent fractions and decimals.</w:t>
                      </w:r>
                    </w:p>
                    <w:p w14:paraId="0187EEF0" w14:textId="2B0EA40A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associate fractions as division.</w:t>
                      </w:r>
                    </w:p>
                    <w:p w14:paraId="6BB7DFD5" w14:textId="7A55D8D8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understand percentages.</w:t>
                      </w:r>
                    </w:p>
                    <w:p w14:paraId="4A6CBE8B" w14:textId="2DBD1C95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convert fractions to percentages.</w:t>
                      </w:r>
                    </w:p>
                    <w:p w14:paraId="4AFE4E6E" w14:textId="29E656FA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recognise equivalent fractions, decimals and percentages.</w:t>
                      </w:r>
                    </w:p>
                    <w:p w14:paraId="04A36FA5" w14:textId="62D69B98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order fractions, decimals and percentages.</w:t>
                      </w:r>
                    </w:p>
                    <w:p w14:paraId="5E1C0111" w14:textId="1C0EDFB3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find a percentage of an amount – one step.</w:t>
                      </w:r>
                    </w:p>
                    <w:p w14:paraId="6F745C50" w14:textId="05C8C3CA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find a percentage of an amount – multi-step.</w:t>
                      </w:r>
                    </w:p>
                    <w:p w14:paraId="020BC6CC" w14:textId="6FEE6A88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find a percentage – missing values.</w:t>
                      </w:r>
                    </w:p>
                    <w:p w14:paraId="2879E8C8" w14:textId="67E4006B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30F0F8D1" w14:textId="3F36D07A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recognise shapes with the same area.</w:t>
                      </w:r>
                    </w:p>
                    <w:p w14:paraId="34E8AEDD" w14:textId="77369E0E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I can </w:t>
                      </w:r>
                      <w:r w:rsidRPr="00415A05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r</w:t>
                      </w:r>
                      <w:r w:rsidRPr="00415A05">
                        <w:rPr>
                          <w:rFonts w:asciiTheme="minorHAnsi" w:hAnsiTheme="minorHAnsi" w:cstheme="minorHAnsi"/>
                        </w:rPr>
                        <w:t>ecognise when it is possible to use formulae for area and volume of shapes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055A7E05" w14:textId="79A59E1C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find the area of a triangle by counting squares.</w:t>
                      </w:r>
                    </w:p>
                    <w:p w14:paraId="61AF85DD" w14:textId="73A8B506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find the area of a right-angled triangle.</w:t>
                      </w:r>
                    </w:p>
                    <w:p w14:paraId="2A35AB5B" w14:textId="020B7688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find the area of any triangle.</w:t>
                      </w:r>
                    </w:p>
                    <w:p w14:paraId="546F70FA" w14:textId="2AB50224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find the area of a parallelogram.</w:t>
                      </w:r>
                    </w:p>
                    <w:p w14:paraId="7D1FF338" w14:textId="3D3F8CB5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find the volume of a shape by counting cubes.</w:t>
                      </w:r>
                    </w:p>
                    <w:p w14:paraId="4A05D585" w14:textId="6704CD9A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find the volume of a cuboid.</w:t>
                      </w:r>
                    </w:p>
                    <w:p w14:paraId="11991150" w14:textId="567BE3D5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0502C63E" w14:textId="07A32A7C" w:rsidR="00415A05" w:rsidRDefault="00415A05" w:rsidP="00B34288"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I can interpret and construct pie charts and line graphs and use them to solve problems. </w:t>
                      </w:r>
                    </w:p>
                    <w:p w14:paraId="19A17E9D" w14:textId="7E605BB1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415A05">
                        <w:rPr>
                          <w:rFonts w:asciiTheme="minorHAnsi" w:hAnsiTheme="minorHAnsi" w:cstheme="minorHAnsi"/>
                        </w:rPr>
                        <w:t>Interpret and present discrete and continuous data using appropriate graphical methods, including bar charts and time graphs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51AA9534" w14:textId="3F91ACF2" w:rsidR="00415A05" w:rsidRP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415A05">
                        <w:rPr>
                          <w:rFonts w:asciiTheme="minorHAnsi" w:hAnsiTheme="minorHAnsi" w:cstheme="minorHAnsi"/>
                        </w:rPr>
                        <w:t>I can c</w:t>
                      </w:r>
                      <w:r w:rsidRPr="00415A05">
                        <w:rPr>
                          <w:rFonts w:asciiTheme="minorHAnsi" w:hAnsiTheme="minorHAnsi" w:cstheme="minorHAnsi"/>
                        </w:rPr>
                        <w:t>alculate and interpret the mean as an average</w:t>
                      </w:r>
                      <w:r w:rsidRPr="00415A05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22C05D18" w14:textId="7B712B29" w:rsidR="00415A05" w:rsidRPr="00EF5DED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05A6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06270F" wp14:editId="4F284143">
                <wp:simplePos x="0" y="0"/>
                <wp:positionH relativeFrom="column">
                  <wp:posOffset>2937510</wp:posOffset>
                </wp:positionH>
                <wp:positionV relativeFrom="paragraph">
                  <wp:posOffset>140970</wp:posOffset>
                </wp:positionV>
                <wp:extent cx="3380105" cy="6291072"/>
                <wp:effectExtent l="0" t="0" r="10795" b="1460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6291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1BF6E" w14:textId="426141CA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2825A91E" w14:textId="47D5A95B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FED8D03" w14:textId="0BFD1FF1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plan by identifying audience, purpose and form and make notes to develop ideas.</w:t>
                            </w:r>
                          </w:p>
                          <w:p w14:paraId="1AC9967F" w14:textId="77777777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Developed descriptions (setting, characters, atmosphere, dialogue).</w:t>
                            </w:r>
                          </w:p>
                          <w:p w14:paraId="20394833" w14:textId="23C89AD3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paragraphs and create cohesion using a range of devices.</w:t>
                            </w:r>
                          </w:p>
                          <w:p w14:paraId="6ACEF082" w14:textId="75B6D612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evaluate and edit; SPAG, tense, subject/verb agreement.</w:t>
                            </w:r>
                          </w:p>
                          <w:p w14:paraId="37056437" w14:textId="75F264CF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modal verbs and adverbs to indicate degrees of possibility.</w:t>
                            </w:r>
                          </w:p>
                          <w:p w14:paraId="2C00D558" w14:textId="0A3C379C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a range of synonyms and antonyms.</w:t>
                            </w:r>
                          </w:p>
                          <w:p w14:paraId="4A67AECF" w14:textId="7AC3D1F4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write extended narratives with different layers e.g. flashbacks, a characters’ diary entry, a letter to/from a character.</w:t>
                            </w:r>
                          </w:p>
                          <w:p w14:paraId="6AA84C5F" w14:textId="65C3B6E8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identify and use passive voice.</w:t>
                            </w:r>
                          </w:p>
                          <w:p w14:paraId="0EFDED94" w14:textId="19B9B303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different structures in formal and informal speech, inc. use of subjunctive forms.</w:t>
                            </w:r>
                          </w:p>
                          <w:p w14:paraId="001D2E39" w14:textId="1136C211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ellipsis appropriately.</w:t>
                            </w:r>
                          </w:p>
                          <w:p w14:paraId="7FBF570B" w14:textId="77777777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write relative clauses beginning who, which, where, when, whose, that.</w:t>
                            </w:r>
                          </w:p>
                          <w:p w14:paraId="7C56D04B" w14:textId="2415E5F4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link ideas across paragraphs using a range of cohesive devices.</w:t>
                            </w:r>
                          </w:p>
                          <w:p w14:paraId="16726E98" w14:textId="77777777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Use of semi-colon, colon and dash to mark boundary between independent clauses.</w:t>
                            </w:r>
                          </w:p>
                          <w:p w14:paraId="3179206E" w14:textId="77777777" w:rsidR="002A5676" w:rsidRDefault="002A5676" w:rsidP="000159B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hd w:val="clear" w:color="auto" w:fill="FFFFFF"/>
                                <w:lang w:val="en-GB"/>
                              </w:rPr>
                              <w:t>write legibly, fluently and with increasing speed by:</w:t>
                            </w:r>
                          </w:p>
                          <w:p w14:paraId="402741AE" w14:textId="77777777" w:rsidR="002A5676" w:rsidRPr="000159B8" w:rsidRDefault="002A5676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choosing which shape of a letter to use when given choices and deciding whether or not to join specific letters</w:t>
                            </w:r>
                          </w:p>
                          <w:p w14:paraId="418A6824" w14:textId="08DDCDA7" w:rsidR="002A5676" w:rsidRPr="000159B8" w:rsidRDefault="002A5676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selecting appropriate grammar and vocabulary, understanding how such choices can change and enhance meaning</w:t>
                            </w:r>
                          </w:p>
                          <w:p w14:paraId="2D6B1B5A" w14:textId="7DB6C528" w:rsidR="002A5676" w:rsidRPr="00D305A6" w:rsidRDefault="002A5676" w:rsidP="00D305A6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</w:pP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use passive verbs to affect the presentation of information in a sentence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</w: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use the perfect form of verbs to mark relationships of time and cause.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  <w:t>I can use brackets, dashes and commas to indicate parenthesis.</w:t>
                            </w:r>
                          </w:p>
                          <w:p w14:paraId="75DB7B7C" w14:textId="77777777" w:rsidR="002A5676" w:rsidRPr="00346C91" w:rsidRDefault="002A5676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6270F" id="Text Box 56" o:spid="_x0000_s1032" type="#_x0000_t202" style="position:absolute;margin-left:231.3pt;margin-top:11.1pt;width:266.15pt;height:49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" fillcolor="white [3201]" strokeweight=".5pt">
                <v:textbox>
                  <w:txbxContent>
                    <w:p w14:paraId="5DA1BF6E" w14:textId="426141CA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2825A91E" w14:textId="47D5A95B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FED8D03" w14:textId="0BFD1FF1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plan by identifying audience, purpose and form and make notes to develop ideas.</w:t>
                      </w:r>
                    </w:p>
                    <w:p w14:paraId="1AC9967F" w14:textId="77777777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Developed descriptions (setting, characters, atmosphere, dialogue).</w:t>
                      </w:r>
                    </w:p>
                    <w:p w14:paraId="20394833" w14:textId="23C89AD3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paragraphs and create cohesion using a range of devices.</w:t>
                      </w:r>
                    </w:p>
                    <w:p w14:paraId="6ACEF082" w14:textId="75B6D612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evaluate and edit; SPAG, tense, subject/verb agreement.</w:t>
                      </w:r>
                    </w:p>
                    <w:p w14:paraId="37056437" w14:textId="75F264CF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modal verbs and adverbs to indicate degrees of possibility.</w:t>
                      </w:r>
                    </w:p>
                    <w:p w14:paraId="2C00D558" w14:textId="0A3C379C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a range of synonyms and antonyms.</w:t>
                      </w:r>
                    </w:p>
                    <w:p w14:paraId="4A67AECF" w14:textId="7AC3D1F4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write extended narratives with different layers e.g. flashbacks, a characters’ diary entry, a letter to/from a character.</w:t>
                      </w:r>
                    </w:p>
                    <w:p w14:paraId="6AA84C5F" w14:textId="65C3B6E8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identify and use passive voice.</w:t>
                      </w:r>
                    </w:p>
                    <w:p w14:paraId="0EFDED94" w14:textId="19B9B303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different structures in formal and informal speech, inc. use of subjunctive forms.</w:t>
                      </w:r>
                    </w:p>
                    <w:p w14:paraId="001D2E39" w14:textId="1136C211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ellipsis appropriately.</w:t>
                      </w:r>
                    </w:p>
                    <w:p w14:paraId="7FBF570B" w14:textId="77777777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write relative clauses beginning who, which, where, when, whose, that.</w:t>
                      </w:r>
                    </w:p>
                    <w:p w14:paraId="7C56D04B" w14:textId="2415E5F4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link ideas across paragraphs using a range of cohesive devices.</w:t>
                      </w:r>
                    </w:p>
                    <w:p w14:paraId="16726E98" w14:textId="77777777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Use of semi-colon, colon and dash to mark boundary between independent clauses.</w:t>
                      </w:r>
                    </w:p>
                    <w:p w14:paraId="3179206E" w14:textId="77777777" w:rsidR="002A5676" w:rsidRDefault="002A5676" w:rsidP="000159B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shd w:val="clear" w:color="auto" w:fill="FFFFFF"/>
                          <w:lang w:val="en-GB"/>
                        </w:rPr>
                        <w:t>write legibly, fluently and with increasing speed by:</w:t>
                      </w:r>
                    </w:p>
                    <w:p w14:paraId="402741AE" w14:textId="77777777" w:rsidR="002A5676" w:rsidRPr="000159B8" w:rsidRDefault="002A5676" w:rsidP="000159B8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choosing which shape of a letter to use when given choices and deciding whether or not to join specific letters</w:t>
                      </w:r>
                    </w:p>
                    <w:p w14:paraId="418A6824" w14:textId="08DDCDA7" w:rsidR="002A5676" w:rsidRPr="000159B8" w:rsidRDefault="002A5676" w:rsidP="000159B8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selecting appropriate grammar and vocabulary, understanding how such choices can change and enhance meaning</w:t>
                      </w:r>
                    </w:p>
                    <w:p w14:paraId="2D6B1B5A" w14:textId="7DB6C528" w:rsidR="002A5676" w:rsidRPr="00D305A6" w:rsidRDefault="002A5676" w:rsidP="00D305A6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</w:pP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use passive verbs to affect the presentation of information in a sentence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</w: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use the perfect form of verbs to mark relationships of time and cause.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  <w:t>I can use brackets, dashes and commas to indicate parenthesis.</w:t>
                      </w:r>
                    </w:p>
                    <w:p w14:paraId="75DB7B7C" w14:textId="77777777" w:rsidR="002A5676" w:rsidRPr="00346C91" w:rsidRDefault="002A5676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05A6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909511" wp14:editId="33AAEC33">
                <wp:simplePos x="0" y="0"/>
                <wp:positionH relativeFrom="column">
                  <wp:posOffset>6434336</wp:posOffset>
                </wp:positionH>
                <wp:positionV relativeFrom="paragraph">
                  <wp:posOffset>139630</wp:posOffset>
                </wp:positionV>
                <wp:extent cx="3380105" cy="4813161"/>
                <wp:effectExtent l="0" t="0" r="10795" b="2603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48131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567671" w14:textId="0BD40600" w:rsidR="002A5676" w:rsidRPr="00B34288" w:rsidRDefault="002A5676" w:rsidP="00B3428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</w:t>
                            </w:r>
                          </w:p>
                          <w:p w14:paraId="09089CF2" w14:textId="2A9F7227" w:rsidR="002A5676" w:rsidRPr="00D305A6" w:rsidRDefault="002A5676" w:rsidP="00D305A6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check that the book makes sense to me, discussing my understanding and exploring the meaning of words in context.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ask questions to improve my understanding.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draw inferences such as inferring characters’ feelings, thoughts and motives from their actions, and justifying inferences with evidence.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predict what might happen from details stated and implied.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summarise the main ideas drawn from more than 1 paragraph, identifying key details that support the main ideas.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identify how language, structure and presentation contribute to meaning.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retrieve, record and present information from non-fiction.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participate in discussions about books that are read to me and those I can read for myself, building on my own and others’ ideas and challenging views courteously.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 xml:space="preserve">I 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can provide reasoned justifications for my views.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read books that are structured in different ways and read for a range of purposes.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discuss and evaluate how authors use language, including figurative language, considering the impact on the reader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</w: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draw inferences such as inferring characters’ feelings, thoughts and motives from their actions, and justifying inferences with evidence.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  <w:t>I can make comparisons within and across books.</w:t>
                            </w:r>
                          </w:p>
                          <w:p w14:paraId="4182D691" w14:textId="77777777" w:rsidR="002A5676" w:rsidRPr="00B34288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="Arial" w:hAnsi="Arial" w:cs="Arial"/>
                                <w:color w:val="0B0C0C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1CC481A7" w14:textId="77777777" w:rsidR="002A5676" w:rsidRPr="00B3428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09511" id="Text Box 58" o:spid="_x0000_s1033" type="#_x0000_t202" style="position:absolute;margin-left:506.65pt;margin-top:11pt;width:266.15pt;height:37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" fillcolor="white [3201]" strokeweight=".5pt">
                <v:textbox>
                  <w:txbxContent>
                    <w:p w14:paraId="2C567671" w14:textId="0BD40600" w:rsidR="002A5676" w:rsidRPr="00B34288" w:rsidRDefault="002A5676" w:rsidP="00B3428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</w:t>
                      </w:r>
                    </w:p>
                    <w:p w14:paraId="09089CF2" w14:textId="2A9F7227" w:rsidR="002A5676" w:rsidRPr="00D305A6" w:rsidRDefault="002A5676" w:rsidP="00D305A6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check that the book makes sense to me, discussing my understanding and exploring the meaning of words in context.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ask questions to improve my understanding.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draw inferences such as inferring characters’ feelings, thoughts and motives from their actions, and justifying inferences with evidence.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predict what might happen from details stated and implied.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summarise the main ideas drawn from more than 1 paragraph, identifying key details that support the main ideas.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identify how language, structure and presentation contribute to meaning.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retrieve, record and present information from non-fiction.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participate in discussions about books that are read to me and those I can read for myself, building on my own and others’ ideas and challenging views courteously.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 xml:space="preserve">I 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can provide reasoned justifications for my views.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read books that are structured in different ways and read for a range of purposes.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discuss and evaluate how authors use language, including figurative language, considering the impact on the reader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</w: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draw inferences such as inferring characters’ feelings, thoughts and motives from their actions, and justifying inferences with evidence.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  <w:t>I can make comparisons within and across books.</w:t>
                      </w:r>
                    </w:p>
                    <w:p w14:paraId="4182D691" w14:textId="77777777" w:rsidR="002A5676" w:rsidRPr="00B34288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="Arial" w:hAnsi="Arial" w:cs="Arial"/>
                          <w:color w:val="0B0C0C"/>
                          <w:kern w:val="0"/>
                          <w:sz w:val="18"/>
                          <w:szCs w:val="18"/>
                          <w:lang w:val="en-GB"/>
                        </w:rPr>
                      </w:pPr>
                    </w:p>
                    <w:p w14:paraId="1CC481A7" w14:textId="77777777" w:rsidR="002A5676" w:rsidRPr="00B3428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9680" behindDoc="0" locked="0" layoutInCell="0" allowOverlap="1" wp14:anchorId="2738B4D9" wp14:editId="46037BE3">
                <wp:simplePos x="0" y="0"/>
                <wp:positionH relativeFrom="column">
                  <wp:posOffset>3131185</wp:posOffset>
                </wp:positionH>
                <wp:positionV relativeFrom="paragraph">
                  <wp:posOffset>-528089</wp:posOffset>
                </wp:positionV>
                <wp:extent cx="2507268" cy="416791"/>
                <wp:effectExtent l="12700" t="12700" r="20320" b="2794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7268" cy="4167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03CA5" w14:textId="0185E56D" w:rsidR="002A5676" w:rsidRPr="00346C91" w:rsidRDefault="005A343A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16"/>
                                <w:lang w:val="en-GB"/>
                              </w:rPr>
                              <w:t>Spring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8B4D9" id="_x0000_s1034" type="#_x0000_t202" style="position:absolute;margin-left:246.55pt;margin-top:-41.6pt;width:197.4pt;height:32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" o:allowincell="f" strokeweight="3pt">
                <v:stroke linestyle="thinThin"/>
                <v:textbox>
                  <w:txbxContent>
                    <w:p w14:paraId="0ED03CA5" w14:textId="0185E56D" w:rsidR="002A5676" w:rsidRPr="00346C91" w:rsidRDefault="005A343A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0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16"/>
                          <w:lang w:val="en-GB"/>
                        </w:rPr>
                        <w:t>Spring 2</w:t>
                      </w:r>
                    </w:p>
                  </w:txbxContent>
                </v:textbox>
              </v:shape>
            </w:pict>
          </mc:Fallback>
        </mc:AlternateContent>
      </w:r>
    </w:p>
    <w:p w14:paraId="7B40E571" w14:textId="67674593" w:rsidR="00F014F7" w:rsidRDefault="00F555A0" w:rsidP="00346C9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             </w:t>
      </w:r>
      <w:r w:rsidR="00F014F7">
        <w:rPr>
          <w:rFonts w:ascii="Arial" w:hAnsi="Arial" w:cs="Arial"/>
          <w:sz w:val="28"/>
          <w:szCs w:val="28"/>
        </w:rPr>
        <w:t xml:space="preserve">                                       </w:t>
      </w:r>
      <w:r w:rsidR="00F014F7">
        <w:rPr>
          <w:rFonts w:ascii="Arial" w:hAnsi="Arial" w:cs="Arial"/>
          <w:b/>
          <w:sz w:val="28"/>
          <w:szCs w:val="28"/>
        </w:rPr>
        <w:t xml:space="preserve">  </w:t>
      </w:r>
    </w:p>
    <w:p w14:paraId="03AF0D00" w14:textId="4617A76E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D9270AB" w14:textId="05788A7A" w:rsidR="00F014F7" w:rsidRDefault="00F014F7" w:rsidP="00346C91">
      <w:pPr>
        <w:tabs>
          <w:tab w:val="left" w:pos="349"/>
        </w:tabs>
        <w:rPr>
          <w:rFonts w:ascii="Arial" w:hAnsi="Arial" w:cs="Arial"/>
          <w:b/>
          <w:sz w:val="28"/>
          <w:szCs w:val="28"/>
        </w:rPr>
      </w:pPr>
    </w:p>
    <w:p w14:paraId="25F94EC0" w14:textId="3E56B526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84EF4B0" w14:textId="2C9CEC85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80DF514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A7FE4C0" w14:textId="40129E8F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7773D1D" w14:textId="787B127D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470778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9A712E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98DB224" w14:textId="30EF7BD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BF7D0B7" w14:textId="6A7DF42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0EDAD1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ED51B4" w14:textId="73701D5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4642EB3" w14:textId="389E1B41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1260475F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E2821E8" w14:textId="5F8D0532" w:rsidR="00F014F7" w:rsidRDefault="00F014F7" w:rsidP="00346C91">
      <w:pPr>
        <w:rPr>
          <w:rFonts w:ascii="Arial" w:hAnsi="Arial" w:cs="Arial"/>
          <w:b/>
          <w:sz w:val="28"/>
          <w:szCs w:val="28"/>
        </w:rPr>
      </w:pPr>
    </w:p>
    <w:p w14:paraId="54A987F0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6D0E70B" w14:textId="6CDD2D4A" w:rsidR="006C55BF" w:rsidRDefault="006C55BF" w:rsidP="00F014F7">
      <w:pPr>
        <w:rPr>
          <w:lang w:val="cy-GB"/>
        </w:rPr>
      </w:pPr>
    </w:p>
    <w:p w14:paraId="173C5735" w14:textId="77777777" w:rsidR="00EC33C7" w:rsidRPr="006B16E2" w:rsidRDefault="00EC33C7" w:rsidP="006B16E2">
      <w:pPr>
        <w:rPr>
          <w:rFonts w:ascii="Arial" w:hAnsi="Arial"/>
          <w:b/>
          <w:lang w:val="cy-GB"/>
        </w:rPr>
        <w:sectPr w:rsidR="00EC33C7" w:rsidRPr="006B16E2" w:rsidSect="006C55BF">
          <w:footerReference w:type="even" r:id="rId8"/>
          <w:footerReference w:type="default" r:id="rId9"/>
          <w:pgSz w:w="16840" w:h="11907" w:orient="landscape" w:code="9"/>
          <w:pgMar w:top="1134" w:right="1134" w:bottom="1134" w:left="1134" w:header="720" w:footer="720" w:gutter="0"/>
          <w:cols w:space="720"/>
        </w:sectPr>
      </w:pPr>
    </w:p>
    <w:p w14:paraId="00EA474D" w14:textId="54E1FEEC" w:rsidR="00217D7C" w:rsidRPr="006B16E2" w:rsidRDefault="00CE0B77" w:rsidP="006B16E2">
      <w:pPr>
        <w:rPr>
          <w:rFonts w:ascii="Arial" w:hAnsi="Arial"/>
          <w:b/>
          <w:lang w:val="cy-GB"/>
        </w:rPr>
      </w:pPr>
      <w:r>
        <w:rPr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3CE7F5" wp14:editId="24B0AD1C">
                <wp:simplePos x="0" y="0"/>
                <wp:positionH relativeFrom="column">
                  <wp:posOffset>-504937</wp:posOffset>
                </wp:positionH>
                <wp:positionV relativeFrom="paragraph">
                  <wp:posOffset>-520327</wp:posOffset>
                </wp:positionV>
                <wp:extent cx="3380105" cy="2097741"/>
                <wp:effectExtent l="0" t="0" r="10795" b="1714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0977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DE58C6" w14:textId="4980E636" w:rsidR="00CE0B77" w:rsidRDefault="002A5676" w:rsidP="00CE0B7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Science</w:t>
                            </w:r>
                          </w:p>
                          <w:p w14:paraId="710C8E5D" w14:textId="09BE8372" w:rsidR="00CE0B77" w:rsidRDefault="00CE0B77" w:rsidP="00CE0B7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CC5510D" w14:textId="6BE50CE6" w:rsidR="00CE0B77" w:rsidRPr="00CE0B77" w:rsidRDefault="00CE0B77" w:rsidP="00CE0B7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Living Things Including Humans</w:t>
                            </w:r>
                          </w:p>
                          <w:p w14:paraId="4D2CD268" w14:textId="77777777" w:rsidR="00CE0B77" w:rsidRPr="00CE0B77" w:rsidRDefault="00CE0B77" w:rsidP="00CE0B7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8006C63" w14:textId="2AF101DC" w:rsidR="00CE0B77" w:rsidRPr="00CE0B77" w:rsidRDefault="00CE0B77" w:rsidP="00CE0B77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I can 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identify and name the main parts of the human circulatory system, and describe the functions of the heart, blood vessels and blood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.</w:t>
                            </w:r>
                          </w:p>
                          <w:p w14:paraId="534ADE3E" w14:textId="48BFFB42" w:rsidR="00CE0B77" w:rsidRPr="00CE0B77" w:rsidRDefault="00CE0B77" w:rsidP="00CE0B77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I can 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recognise the impact of diet, exercise, drugs and lifestyle on the way their </w:t>
                            </w:r>
                            <w:proofErr w:type="gramStart"/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bodies</w:t>
                            </w:r>
                            <w:proofErr w:type="gramEnd"/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 function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.</w:t>
                            </w:r>
                          </w:p>
                          <w:p w14:paraId="7A3CC6EA" w14:textId="21587A34" w:rsidR="00CE0B77" w:rsidRPr="00CE0B77" w:rsidRDefault="00CE0B77" w:rsidP="00CE0B77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I can 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describe the ways in which nutrients and water are transported within animals, including humans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.</w:t>
                            </w:r>
                          </w:p>
                          <w:p w14:paraId="6887A2DC" w14:textId="77777777" w:rsidR="00CE0B77" w:rsidRDefault="00CE0B77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46DC476" w14:textId="280BE8AA" w:rsidR="00EF5DED" w:rsidRPr="00EF5DED" w:rsidRDefault="00EF5DED" w:rsidP="00EF5D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CE7F5" id="Text Box 59" o:spid="_x0000_s1035" type="#_x0000_t202" style="position:absolute;margin-left:-39.75pt;margin-top:-40.95pt;width:266.15pt;height:165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" fillcolor="white [3201]" strokeweight=".5pt">
                <v:textbox>
                  <w:txbxContent>
                    <w:p w14:paraId="17DE58C6" w14:textId="4980E636" w:rsidR="00CE0B77" w:rsidRDefault="002A5676" w:rsidP="00CE0B7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Science</w:t>
                      </w:r>
                    </w:p>
                    <w:p w14:paraId="710C8E5D" w14:textId="09BE8372" w:rsidR="00CE0B77" w:rsidRDefault="00CE0B77" w:rsidP="00CE0B7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CC5510D" w14:textId="6BE50CE6" w:rsidR="00CE0B77" w:rsidRPr="00CE0B77" w:rsidRDefault="00CE0B77" w:rsidP="00CE0B7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Living Things Including Humans</w:t>
                      </w:r>
                    </w:p>
                    <w:p w14:paraId="4D2CD268" w14:textId="77777777" w:rsidR="00CE0B77" w:rsidRPr="00CE0B77" w:rsidRDefault="00CE0B77" w:rsidP="00CE0B7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8006C63" w14:textId="2AF101DC" w:rsidR="00CE0B77" w:rsidRPr="00CE0B77" w:rsidRDefault="00CE0B77" w:rsidP="00CE0B77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identify and name the main parts of the human circulatory system, and describe the functions of the heart, blood vessels and blood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</w:p>
                    <w:p w14:paraId="534ADE3E" w14:textId="48BFFB42" w:rsidR="00CE0B77" w:rsidRPr="00CE0B77" w:rsidRDefault="00CE0B77" w:rsidP="00CE0B77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recognise the impact of diet, exercise, drugs and lifestyle on the way their </w:t>
                      </w:r>
                      <w:proofErr w:type="gramStart"/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bodies</w:t>
                      </w:r>
                      <w:proofErr w:type="gramEnd"/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 function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</w:p>
                    <w:p w14:paraId="7A3CC6EA" w14:textId="21587A34" w:rsidR="00CE0B77" w:rsidRPr="00CE0B77" w:rsidRDefault="00CE0B77" w:rsidP="00CE0B77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describe the ways in which nutrients and water are transported within animals, including humans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</w:p>
                    <w:p w14:paraId="6887A2DC" w14:textId="77777777" w:rsidR="00CE0B77" w:rsidRDefault="00CE0B77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46DC476" w14:textId="280BE8AA" w:rsidR="00EF5DED" w:rsidRPr="00EF5DED" w:rsidRDefault="00EF5DED" w:rsidP="00EF5D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33B5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9FCCFA" wp14:editId="7E2C3A3C">
                <wp:simplePos x="0" y="0"/>
                <wp:positionH relativeFrom="column">
                  <wp:posOffset>3023571</wp:posOffset>
                </wp:positionH>
                <wp:positionV relativeFrom="paragraph">
                  <wp:posOffset>-520325</wp:posOffset>
                </wp:positionV>
                <wp:extent cx="3380105" cy="3571538"/>
                <wp:effectExtent l="0" t="0" r="10795" b="1016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5715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A2EE06" w14:textId="1F4B7D98" w:rsidR="002A5676" w:rsidRDefault="005F54C2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D&amp;T</w:t>
                            </w:r>
                          </w:p>
                          <w:p w14:paraId="5F3C3E60" w14:textId="2531E00D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0D6C7B1" w14:textId="77777777" w:rsidR="00CE0B77" w:rsidRPr="002B7D49" w:rsidRDefault="00CE0B77" w:rsidP="00CE0B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Materials/ Structures</w:t>
                            </w:r>
                          </w:p>
                          <w:p w14:paraId="4AB78A8C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Select materials carefully, considering intended use of product and appearance.</w:t>
                            </w:r>
                          </w:p>
                          <w:p w14:paraId="7E4AEE01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Explain how product meets design criteria</w:t>
                            </w:r>
                          </w:p>
                          <w:p w14:paraId="1B999D2B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Measure accurately enough to ensure precision.</w:t>
                            </w:r>
                          </w:p>
                          <w:p w14:paraId="6F2F3763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Ensure product is strong and fit for purpose</w:t>
                            </w:r>
                          </w:p>
                          <w:p w14:paraId="016CB6B9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Begin to reinforce and strengthen a 3D frame</w:t>
                            </w:r>
                          </w:p>
                          <w:p w14:paraId="42AA7E18" w14:textId="77777777" w:rsidR="00CE0B77" w:rsidRPr="002B7D49" w:rsidRDefault="00CE0B77" w:rsidP="00CE0B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  <w:p w14:paraId="21B442FA" w14:textId="77777777" w:rsidR="00CE0B77" w:rsidRPr="002B7D49" w:rsidRDefault="00CE0B77" w:rsidP="00CE0B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Mechanisms</w:t>
                            </w:r>
                          </w:p>
                          <w:p w14:paraId="1B7A311D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Refine product after testing</w:t>
                            </w:r>
                          </w:p>
                          <w:p w14:paraId="39BAD32B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Grow confidence about testing new or different ideas</w:t>
                            </w:r>
                          </w:p>
                          <w:p w14:paraId="4F43E3D9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Use cams, pulleys or gears to create movement.</w:t>
                            </w:r>
                          </w:p>
                          <w:p w14:paraId="7A88E3C1" w14:textId="77777777" w:rsidR="00CE0B77" w:rsidRPr="002B7D49" w:rsidRDefault="00CE0B77" w:rsidP="00CE0B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Textiles</w:t>
                            </w:r>
                          </w:p>
                          <w:p w14:paraId="709660D7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Think about user aesthetics when selecting textiles, using own templates.</w:t>
                            </w:r>
                          </w:p>
                          <w:p w14:paraId="540E1084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Think about how to make a strong and </w:t>
                            </w:r>
                            <w:proofErr w:type="gramStart"/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better looking</w:t>
                            </w:r>
                            <w:proofErr w:type="gramEnd"/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product.</w:t>
                            </w:r>
                          </w:p>
                          <w:p w14:paraId="3A9C6DE6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Consider how to join things, and that products can be made from a combination of shapes.</w:t>
                            </w:r>
                          </w:p>
                          <w:p w14:paraId="2C606E43" w14:textId="77777777" w:rsidR="00970EBA" w:rsidRDefault="00970EBA" w:rsidP="00970E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40061BA" w14:textId="7DB1FFFF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C7A7052" w14:textId="77777777" w:rsidR="002A5676" w:rsidRPr="000159B8" w:rsidRDefault="002A5676" w:rsidP="000159B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CCFA" id="Text Box 60" o:spid="_x0000_s1036" type="#_x0000_t202" style="position:absolute;margin-left:238.1pt;margin-top:-40.95pt;width:266.15pt;height:281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" fillcolor="white [3201]" strokeweight=".5pt">
                <v:textbox>
                  <w:txbxContent>
                    <w:p w14:paraId="0AA2EE06" w14:textId="1F4B7D98" w:rsidR="002A5676" w:rsidRDefault="005F54C2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D&amp;T</w:t>
                      </w:r>
                    </w:p>
                    <w:p w14:paraId="5F3C3E60" w14:textId="2531E00D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0D6C7B1" w14:textId="77777777" w:rsidR="00CE0B77" w:rsidRPr="002B7D49" w:rsidRDefault="00CE0B77" w:rsidP="00CE0B77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Materials/ Structures</w:t>
                      </w:r>
                    </w:p>
                    <w:p w14:paraId="4AB78A8C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Select materials carefully, considering intended use of product and appearance.</w:t>
                      </w:r>
                    </w:p>
                    <w:p w14:paraId="7E4AEE01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Explain how product meets design criteria</w:t>
                      </w:r>
                    </w:p>
                    <w:p w14:paraId="1B999D2B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Measure accurately enough to ensure precision.</w:t>
                      </w:r>
                    </w:p>
                    <w:p w14:paraId="6F2F3763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Ensure product is strong and fit for purpose</w:t>
                      </w:r>
                    </w:p>
                    <w:p w14:paraId="016CB6B9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Begin to reinforce and strengthen a 3D frame</w:t>
                      </w:r>
                    </w:p>
                    <w:p w14:paraId="42AA7E18" w14:textId="77777777" w:rsidR="00CE0B77" w:rsidRPr="002B7D49" w:rsidRDefault="00CE0B77" w:rsidP="00CE0B77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  <w:p w14:paraId="21B442FA" w14:textId="77777777" w:rsidR="00CE0B77" w:rsidRPr="002B7D49" w:rsidRDefault="00CE0B77" w:rsidP="00CE0B77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Mechanisms</w:t>
                      </w:r>
                    </w:p>
                    <w:p w14:paraId="1B7A311D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Refine product after testing</w:t>
                      </w:r>
                    </w:p>
                    <w:p w14:paraId="39BAD32B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Grow confidence about testing new or different ideas</w:t>
                      </w:r>
                    </w:p>
                    <w:p w14:paraId="4F43E3D9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Use cams, pulleys or gears to create movement.</w:t>
                      </w:r>
                    </w:p>
                    <w:p w14:paraId="7A88E3C1" w14:textId="77777777" w:rsidR="00CE0B77" w:rsidRPr="002B7D49" w:rsidRDefault="00CE0B77" w:rsidP="00CE0B77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Textiles</w:t>
                      </w:r>
                    </w:p>
                    <w:p w14:paraId="709660D7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Think about user aesthetics when selecting textiles, using own templates.</w:t>
                      </w:r>
                    </w:p>
                    <w:p w14:paraId="540E1084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Think about how to make a strong and </w:t>
                      </w:r>
                      <w:proofErr w:type="gramStart"/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better looking</w:t>
                      </w:r>
                      <w:proofErr w:type="gramEnd"/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product.</w:t>
                      </w:r>
                    </w:p>
                    <w:p w14:paraId="3A9C6DE6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Consider how to join things, and that products can be made from a combination of shapes.</w:t>
                      </w:r>
                    </w:p>
                    <w:p w14:paraId="2C606E43" w14:textId="77777777" w:rsidR="00970EBA" w:rsidRDefault="00970EBA" w:rsidP="00970EB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40061BA" w14:textId="7DB1FFFF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C7A7052" w14:textId="77777777" w:rsidR="002A5676" w:rsidRPr="000159B8" w:rsidRDefault="002A5676" w:rsidP="000159B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A5676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1D69C17" wp14:editId="51B2AC16">
                <wp:simplePos x="0" y="0"/>
                <wp:positionH relativeFrom="page">
                  <wp:posOffset>7266432</wp:posOffset>
                </wp:positionH>
                <wp:positionV relativeFrom="paragraph">
                  <wp:posOffset>-522477</wp:posOffset>
                </wp:positionV>
                <wp:extent cx="3246120" cy="2609088"/>
                <wp:effectExtent l="0" t="0" r="11430" b="2032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2609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A8F94A" w14:textId="77777777" w:rsidR="00970EBA" w:rsidRDefault="002A5676" w:rsidP="00DA3A3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br/>
                            </w:r>
                          </w:p>
                          <w:p w14:paraId="591FD718" w14:textId="4C6B31EB" w:rsidR="0042238C" w:rsidRPr="0042238C" w:rsidRDefault="0042238C" w:rsidP="0042238C">
                            <w:pPr>
                              <w:ind w:right="14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8"/>
                              </w:rPr>
                            </w:pP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>I can</w:t>
                            </w: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 xml:space="preserve"> identify community activities and explain how these are linked to the values of that community</w:t>
                            </w: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>.</w:t>
                            </w:r>
                          </w:p>
                          <w:p w14:paraId="38F24D1B" w14:textId="3A20BBE6" w:rsidR="0042238C" w:rsidRPr="0042238C" w:rsidRDefault="0042238C" w:rsidP="0042238C">
                            <w:pPr>
                              <w:ind w:right="14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8"/>
                              </w:rPr>
                            </w:pP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>I can</w:t>
                            </w: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 xml:space="preserve"> identify activities offered by faith communities and explain their impact on believers and on the wider community</w:t>
                            </w: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>.</w:t>
                            </w:r>
                          </w:p>
                          <w:p w14:paraId="51FD8C6B" w14:textId="0181282A" w:rsidR="0042238C" w:rsidRPr="0042238C" w:rsidRDefault="0042238C" w:rsidP="0042238C">
                            <w:pPr>
                              <w:ind w:right="14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8"/>
                              </w:rPr>
                            </w:pP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 xml:space="preserve">I can </w:t>
                            </w: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>identify ways in which religious teachings are reflected in the activities of a faith community and explain what this might mean for a believer</w:t>
                            </w: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>.</w:t>
                            </w:r>
                          </w:p>
                          <w:p w14:paraId="314AB74A" w14:textId="11B23ADD" w:rsidR="0042238C" w:rsidRPr="0042238C" w:rsidRDefault="0042238C" w:rsidP="0042238C">
                            <w:pPr>
                              <w:ind w:right="148"/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</w:pP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 xml:space="preserve">I can </w:t>
                            </w: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>identify community activities from their own experience and link these with their own values and attitudes</w:t>
                            </w: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>.</w:t>
                            </w:r>
                          </w:p>
                          <w:p w14:paraId="52EE7D97" w14:textId="77777777" w:rsidR="0042238C" w:rsidRPr="009F061E" w:rsidRDefault="0042238C" w:rsidP="0042238C">
                            <w:pPr>
                              <w:ind w:right="148"/>
                              <w:rPr>
                                <w:rFonts w:ascii="Comic Sans MS" w:hAnsi="Comic Sans MS" w:cs="Arial"/>
                                <w:sz w:val="16"/>
                              </w:rPr>
                            </w:pPr>
                          </w:p>
                          <w:p w14:paraId="14D53276" w14:textId="77777777" w:rsidR="0042238C" w:rsidRPr="009F061E" w:rsidRDefault="0042238C" w:rsidP="0042238C">
                            <w:pPr>
                              <w:ind w:right="148"/>
                              <w:rPr>
                                <w:rFonts w:ascii="Comic Sans MS" w:hAnsi="Comic Sans MS" w:cs="Arial"/>
                                <w:sz w:val="16"/>
                              </w:rPr>
                            </w:pPr>
                          </w:p>
                          <w:p w14:paraId="4766E1CE" w14:textId="77777777" w:rsidR="0042238C" w:rsidRPr="009F061E" w:rsidRDefault="0042238C" w:rsidP="0042238C">
                            <w:pPr>
                              <w:ind w:right="148"/>
                              <w:rPr>
                                <w:rFonts w:ascii="Comic Sans MS" w:hAnsi="Comic Sans MS" w:cs="Arial"/>
                                <w:sz w:val="16"/>
                              </w:rPr>
                            </w:pPr>
                          </w:p>
                          <w:p w14:paraId="2D885420" w14:textId="358B9042" w:rsidR="002A5676" w:rsidRPr="002A5676" w:rsidRDefault="002A5676" w:rsidP="00970EBA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B6AB82A" w14:textId="77777777" w:rsidR="002A5676" w:rsidRPr="002A5676" w:rsidRDefault="002A5676" w:rsidP="002A567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8"/>
                                <w:lang w:val="en-GB"/>
                              </w:rPr>
                            </w:pPr>
                          </w:p>
                          <w:p w14:paraId="74B256FE" w14:textId="77777777" w:rsidR="002A5676" w:rsidRDefault="002A5676" w:rsidP="004A33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8"/>
                                <w:lang w:val="en-GB"/>
                              </w:rPr>
                            </w:pPr>
                          </w:p>
                          <w:p w14:paraId="66600BB6" w14:textId="3C827AEB" w:rsidR="002A5676" w:rsidRPr="004A3312" w:rsidRDefault="002A5676" w:rsidP="004A331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69C17" id="Text Box 61" o:spid="_x0000_s1037" type="#_x0000_t202" style="position:absolute;margin-left:572.15pt;margin-top:-41.15pt;width:255.6pt;height:205.45pt;z-index: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" fillcolor="white [3201]" strokeweight=".5pt">
                <v:textbox>
                  <w:txbxContent>
                    <w:p w14:paraId="49A8F94A" w14:textId="77777777" w:rsidR="00970EBA" w:rsidRDefault="002A5676" w:rsidP="00DA3A3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br/>
                      </w:r>
                    </w:p>
                    <w:p w14:paraId="591FD718" w14:textId="4C6B31EB" w:rsidR="0042238C" w:rsidRPr="0042238C" w:rsidRDefault="0042238C" w:rsidP="0042238C">
                      <w:pPr>
                        <w:ind w:right="14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8"/>
                        </w:rPr>
                      </w:pP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I can</w:t>
                      </w: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 xml:space="preserve"> identify community activities and explain how these are linked to the values of that community</w:t>
                      </w: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.</w:t>
                      </w:r>
                    </w:p>
                    <w:p w14:paraId="38F24D1B" w14:textId="3A20BBE6" w:rsidR="0042238C" w:rsidRPr="0042238C" w:rsidRDefault="0042238C" w:rsidP="0042238C">
                      <w:pPr>
                        <w:ind w:right="14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8"/>
                        </w:rPr>
                      </w:pP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I can</w:t>
                      </w: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 xml:space="preserve"> identify activities offered by faith communities and explain their impact on believers and on the wider community</w:t>
                      </w: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.</w:t>
                      </w:r>
                    </w:p>
                    <w:p w14:paraId="51FD8C6B" w14:textId="0181282A" w:rsidR="0042238C" w:rsidRPr="0042238C" w:rsidRDefault="0042238C" w:rsidP="0042238C">
                      <w:pPr>
                        <w:ind w:right="14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8"/>
                        </w:rPr>
                      </w:pP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 xml:space="preserve">I can </w:t>
                      </w: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identify ways in which religious teachings are reflected in the activities of a faith community and explain what this might mean for a believer</w:t>
                      </w: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.</w:t>
                      </w:r>
                    </w:p>
                    <w:p w14:paraId="314AB74A" w14:textId="11B23ADD" w:rsidR="0042238C" w:rsidRPr="0042238C" w:rsidRDefault="0042238C" w:rsidP="0042238C">
                      <w:pPr>
                        <w:ind w:right="148"/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</w:pP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 xml:space="preserve">I can </w:t>
                      </w: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identify community activities from their own experience and link these with their own values and attitudes</w:t>
                      </w: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.</w:t>
                      </w:r>
                    </w:p>
                    <w:p w14:paraId="52EE7D97" w14:textId="77777777" w:rsidR="0042238C" w:rsidRPr="009F061E" w:rsidRDefault="0042238C" w:rsidP="0042238C">
                      <w:pPr>
                        <w:ind w:right="148"/>
                        <w:rPr>
                          <w:rFonts w:ascii="Comic Sans MS" w:hAnsi="Comic Sans MS" w:cs="Arial"/>
                          <w:sz w:val="16"/>
                        </w:rPr>
                      </w:pPr>
                    </w:p>
                    <w:p w14:paraId="14D53276" w14:textId="77777777" w:rsidR="0042238C" w:rsidRPr="009F061E" w:rsidRDefault="0042238C" w:rsidP="0042238C">
                      <w:pPr>
                        <w:ind w:right="148"/>
                        <w:rPr>
                          <w:rFonts w:ascii="Comic Sans MS" w:hAnsi="Comic Sans MS" w:cs="Arial"/>
                          <w:sz w:val="16"/>
                        </w:rPr>
                      </w:pPr>
                    </w:p>
                    <w:p w14:paraId="4766E1CE" w14:textId="77777777" w:rsidR="0042238C" w:rsidRPr="009F061E" w:rsidRDefault="0042238C" w:rsidP="0042238C">
                      <w:pPr>
                        <w:ind w:right="148"/>
                        <w:rPr>
                          <w:rFonts w:ascii="Comic Sans MS" w:hAnsi="Comic Sans MS" w:cs="Arial"/>
                          <w:sz w:val="16"/>
                        </w:rPr>
                      </w:pPr>
                    </w:p>
                    <w:p w14:paraId="2D885420" w14:textId="358B9042" w:rsidR="002A5676" w:rsidRPr="002A5676" w:rsidRDefault="002A5676" w:rsidP="00970EBA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  <w:p w14:paraId="3B6AB82A" w14:textId="77777777" w:rsidR="002A5676" w:rsidRPr="002A5676" w:rsidRDefault="002A5676" w:rsidP="002A5676">
                      <w:pPr>
                        <w:rPr>
                          <w:rFonts w:asciiTheme="minorHAnsi" w:hAnsiTheme="minorHAnsi" w:cstheme="minorHAnsi"/>
                          <w:bCs/>
                          <w:sz w:val="24"/>
                          <w:szCs w:val="28"/>
                          <w:lang w:val="en-GB"/>
                        </w:rPr>
                      </w:pPr>
                    </w:p>
                    <w:p w14:paraId="74B256FE" w14:textId="77777777" w:rsidR="002A5676" w:rsidRDefault="002A5676" w:rsidP="004A331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8"/>
                          <w:lang w:val="en-GB"/>
                        </w:rPr>
                      </w:pPr>
                    </w:p>
                    <w:p w14:paraId="66600BB6" w14:textId="3C827AEB" w:rsidR="002A5676" w:rsidRPr="004A3312" w:rsidRDefault="002A5676" w:rsidP="004A331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lang w:val="en-GB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BE0D8B" w14:textId="40C35C6E" w:rsidR="00D962A3" w:rsidRDefault="00D962A3"/>
    <w:p w14:paraId="341A6CA8" w14:textId="24AC9F62" w:rsidR="006C55BF" w:rsidRDefault="0088672B" w:rsidP="006C55BF">
      <w:pPr>
        <w:widowControl/>
        <w:overflowPunct/>
        <w:autoSpaceDE/>
        <w:autoSpaceDN/>
        <w:adjustRightInd/>
        <w:textAlignment w:val="auto"/>
      </w:pPr>
      <w:r w:rsidRPr="0088672B">
        <w:t xml:space="preserve"> </w:t>
      </w:r>
    </w:p>
    <w:p w14:paraId="14D92786" w14:textId="079FA99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D521311" w14:textId="53BBAA7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AC41E0" w14:textId="23768B6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98FCE0C" w14:textId="0335A88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8EC14F" w14:textId="131CE96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02D5D76" w14:textId="1D9EBDC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DEFA3" w14:textId="6BFCEB1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CD4DE4F" w14:textId="0E7A729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BD9EB71" w14:textId="1BD68DE1" w:rsidR="00346C91" w:rsidRDefault="00CE0B77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504790F" wp14:editId="25F1B6F4">
                <wp:simplePos x="0" y="0"/>
                <wp:positionH relativeFrom="column">
                  <wp:posOffset>-499894</wp:posOffset>
                </wp:positionH>
                <wp:positionV relativeFrom="paragraph">
                  <wp:posOffset>165474</wp:posOffset>
                </wp:positionV>
                <wp:extent cx="3380105" cy="2412694"/>
                <wp:effectExtent l="0" t="0" r="10795" b="2603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4126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36E4D4" w14:textId="7119F98C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Computing</w:t>
                            </w:r>
                          </w:p>
                          <w:p w14:paraId="0C875AEF" w14:textId="3FB84C08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1BEBF3E" w14:textId="77777777" w:rsidR="005F54C2" w:rsidRDefault="005F54C2" w:rsidP="005F54C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3-D Modelling</w:t>
                            </w:r>
                          </w:p>
                          <w:p w14:paraId="1DBB9E71" w14:textId="77777777" w:rsidR="005F54C2" w:rsidRDefault="005F54C2" w:rsidP="005F54C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1BA24A0" w14:textId="77777777" w:rsidR="005F54C2" w:rsidRPr="005603BB" w:rsidRDefault="005F54C2" w:rsidP="005F54C2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 can use a computer to create and manipulate three-dimensional (3D) digital objects.</w:t>
                            </w:r>
                          </w:p>
                          <w:p w14:paraId="1D1BE438" w14:textId="77777777" w:rsidR="005F54C2" w:rsidRPr="005603BB" w:rsidRDefault="005F54C2" w:rsidP="005F54C2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 can compare working digitally with 2D and 3D graphics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br/>
                              <w:t>I can</w:t>
                            </w:r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construct a digital 3D model of a physical object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20F06DE" w14:textId="77777777" w:rsidR="005F54C2" w:rsidRPr="005603BB" w:rsidRDefault="005F54C2" w:rsidP="005F54C2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 can</w:t>
                            </w:r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identify </w:t>
                            </w:r>
                            <w:proofErr w:type="gramStart"/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that physical objects</w:t>
                            </w:r>
                            <w:proofErr w:type="gramEnd"/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can be broken down into a collection of 3D shapes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5875A47" w14:textId="77777777" w:rsidR="005F54C2" w:rsidRPr="005603BB" w:rsidRDefault="005F54C2" w:rsidP="005F54C2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design a digital model by combining 3D objects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49F1149" w14:textId="77777777" w:rsidR="005F54C2" w:rsidRPr="005603BB" w:rsidRDefault="005F54C2" w:rsidP="005F54C2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develop and improve a digital 3D model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CE46CDC" w14:textId="77777777" w:rsidR="00C708BD" w:rsidRDefault="00C708BD" w:rsidP="00C708B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32A2D95" w14:textId="042368C7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4F09495" w14:textId="77777777" w:rsidR="002A5676" w:rsidRPr="007B2137" w:rsidRDefault="002A5676" w:rsidP="007B2137">
                            <w:pPr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790F" id="Text Box 63" o:spid="_x0000_s1038" type="#_x0000_t202" style="position:absolute;margin-left:-39.35pt;margin-top:13.05pt;width:266.15pt;height:190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" fillcolor="white [3201]" strokeweight=".5pt">
                <v:textbox>
                  <w:txbxContent>
                    <w:p w14:paraId="3C36E4D4" w14:textId="7119F98C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Computing</w:t>
                      </w:r>
                    </w:p>
                    <w:p w14:paraId="0C875AEF" w14:textId="3FB84C08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1BEBF3E" w14:textId="77777777" w:rsidR="005F54C2" w:rsidRDefault="005F54C2" w:rsidP="005F54C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3-D Modelling</w:t>
                      </w:r>
                    </w:p>
                    <w:p w14:paraId="1DBB9E71" w14:textId="77777777" w:rsidR="005F54C2" w:rsidRDefault="005F54C2" w:rsidP="005F54C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1BA24A0" w14:textId="77777777" w:rsidR="005F54C2" w:rsidRPr="005603BB" w:rsidRDefault="005F54C2" w:rsidP="005F54C2">
                      <w:pPr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 can use a computer to create and manipulate three-dimensional (3D) digital objects.</w:t>
                      </w:r>
                    </w:p>
                    <w:p w14:paraId="1D1BE438" w14:textId="77777777" w:rsidR="005F54C2" w:rsidRPr="005603BB" w:rsidRDefault="005F54C2" w:rsidP="005F54C2">
                      <w:pPr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 can compare working digitally with 2D and 3D graphics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br/>
                        <w:t>I can</w:t>
                      </w:r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construct a digital 3D model of a physical object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</w:p>
                    <w:p w14:paraId="520F06DE" w14:textId="77777777" w:rsidR="005F54C2" w:rsidRPr="005603BB" w:rsidRDefault="005F54C2" w:rsidP="005F54C2">
                      <w:pPr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 can</w:t>
                      </w:r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identify </w:t>
                      </w:r>
                      <w:proofErr w:type="gramStart"/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that physical objects</w:t>
                      </w:r>
                      <w:proofErr w:type="gramEnd"/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can be broken down into a collection of 3D shapes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</w:p>
                    <w:p w14:paraId="25875A47" w14:textId="77777777" w:rsidR="005F54C2" w:rsidRPr="005603BB" w:rsidRDefault="005F54C2" w:rsidP="005F54C2">
                      <w:pPr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 can </w:t>
                      </w:r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design a digital model by combining 3D objects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</w:p>
                    <w:p w14:paraId="549F1149" w14:textId="77777777" w:rsidR="005F54C2" w:rsidRPr="005603BB" w:rsidRDefault="005F54C2" w:rsidP="005F54C2">
                      <w:pPr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 can </w:t>
                      </w:r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develop and improve a digital 3D model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</w:p>
                    <w:p w14:paraId="2CE46CDC" w14:textId="77777777" w:rsidR="00C708BD" w:rsidRDefault="00C708BD" w:rsidP="00C708BD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32A2D95" w14:textId="042368C7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4F09495" w14:textId="77777777" w:rsidR="002A5676" w:rsidRPr="007B2137" w:rsidRDefault="002A5676" w:rsidP="007B2137">
                      <w:pPr>
                        <w:rPr>
                          <w:rFonts w:asciiTheme="minorHAnsi" w:hAnsiTheme="minorHAnsi" w:cstheme="minorHAnsi"/>
                          <w:sz w:val="21"/>
                          <w:szCs w:val="21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C23918" w14:textId="55702C18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8B877B" w14:textId="1D9DF48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52C7CF" w14:textId="33E98BA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19FFC0" w14:textId="271F4B00" w:rsidR="00346C91" w:rsidRDefault="002A5676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8A8F819" wp14:editId="528C0AC1">
                <wp:simplePos x="0" y="0"/>
                <wp:positionH relativeFrom="column">
                  <wp:posOffset>6532880</wp:posOffset>
                </wp:positionH>
                <wp:positionV relativeFrom="paragraph">
                  <wp:posOffset>20828</wp:posOffset>
                </wp:positionV>
                <wp:extent cx="3260725" cy="2912745"/>
                <wp:effectExtent l="0" t="0" r="15875" b="20955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725" cy="2912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180D2F" w14:textId="1F50A4F1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Music</w:t>
                            </w:r>
                          </w:p>
                          <w:p w14:paraId="009043EF" w14:textId="77777777" w:rsidR="002A5676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Listen &amp; Appraise - recognise styles, find the pulse, recognise instruments, listen, discuss all dimensions of music.</w:t>
                            </w:r>
                          </w:p>
                          <w:p w14:paraId="3DC2C956" w14:textId="6BAA551E" w:rsidR="002A5676" w:rsidRPr="00CA4EDC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Singing - sing, learn about singing and vocal health. Continue to learn about working in a group/band/ensemble. </w:t>
                            </w:r>
                          </w:p>
                          <w:p w14:paraId="74B2CA2C" w14:textId="27B21539" w:rsidR="002A5676" w:rsidRPr="00CA4EDC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Playing - play a classroom/band instrument in a group/band/ensemble. Explore the link between sound and symbol. </w:t>
                            </w:r>
                          </w:p>
                          <w:p w14:paraId="26E4D41A" w14:textId="6DC7E0E4" w:rsidR="002A5676" w:rsidRPr="00CA4EDC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Perform/Share - Continue to work together in a group/band/ensemble and perform to each other and an audience. Discuss/respect/improve your work together. </w:t>
                            </w:r>
                          </w:p>
                          <w:p w14:paraId="38AF1737" w14:textId="77777777" w:rsidR="002A5676" w:rsidRPr="00346C91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8F819" id="Text Box 257" o:spid="_x0000_s1039" type="#_x0000_t202" style="position:absolute;margin-left:514.4pt;margin-top:1.65pt;width:256.75pt;height:229.3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" fillcolor="white [3201]" strokeweight=".5pt">
                <v:textbox>
                  <w:txbxContent>
                    <w:p w14:paraId="45180D2F" w14:textId="1F50A4F1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Music</w:t>
                      </w:r>
                    </w:p>
                    <w:p w14:paraId="009043EF" w14:textId="77777777" w:rsidR="002A5676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Listen &amp; Appraise - recognise styles, find the pulse, recognise instruments, listen, discuss all dimensions of music.</w:t>
                      </w:r>
                    </w:p>
                    <w:p w14:paraId="3DC2C956" w14:textId="6BAA551E" w:rsidR="002A5676" w:rsidRPr="00CA4EDC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Singing - sing, learn about singing and vocal health. Continue to learn about working in a group/band/ensemble. </w:t>
                      </w:r>
                    </w:p>
                    <w:p w14:paraId="74B2CA2C" w14:textId="27B21539" w:rsidR="002A5676" w:rsidRPr="00CA4EDC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Playing - play a classroom/band instrument in a group/band/ensemble. Explore the link between sound and symbol. </w:t>
                      </w:r>
                    </w:p>
                    <w:p w14:paraId="26E4D41A" w14:textId="6DC7E0E4" w:rsidR="002A5676" w:rsidRPr="00CA4EDC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Perform/Share - Continue to work together in a group/band/ensemble and perform to each other and an audience. Discuss/respect/improve your work together. </w:t>
                      </w:r>
                    </w:p>
                    <w:p w14:paraId="38AF1737" w14:textId="77777777" w:rsidR="002A5676" w:rsidRPr="00346C91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EDE18D" w14:textId="44468F9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71D9A0" w14:textId="0884BD2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E484655" w14:textId="4794B6F2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92B1ACA" w14:textId="03D84B8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8410D76" w14:textId="23173B1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DF3125" w14:textId="2F47F40D" w:rsidR="00346C91" w:rsidRDefault="00CE0B77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DE0B586" wp14:editId="7BEDB290">
                <wp:simplePos x="0" y="0"/>
                <wp:positionH relativeFrom="column">
                  <wp:posOffset>3012477</wp:posOffset>
                </wp:positionH>
                <wp:positionV relativeFrom="paragraph">
                  <wp:posOffset>102310</wp:posOffset>
                </wp:positionV>
                <wp:extent cx="3380105" cy="2022438"/>
                <wp:effectExtent l="0" t="0" r="10795" b="16510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0224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A1C262" w14:textId="34F651F9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PSHE</w:t>
                            </w:r>
                          </w:p>
                          <w:p w14:paraId="68B391C0" w14:textId="4BEB59DA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16FFCC8" w14:textId="47384D37" w:rsidR="005F54C2" w:rsidRPr="005F54C2" w:rsidRDefault="005F54C2" w:rsidP="005F54C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F54C2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Me and My Relationships</w:t>
                            </w:r>
                          </w:p>
                          <w:p w14:paraId="60CA53F2" w14:textId="06C49401" w:rsidR="00970EBA" w:rsidRDefault="00970EBA" w:rsidP="00970EBA">
                            <w:pPr>
                              <w:rPr>
                                <w:rFonts w:ascii="Arial" w:hAnsi="Arial" w:cs="Arial"/>
                                <w:color w:val="646363"/>
                                <w:sz w:val="22"/>
                                <w:szCs w:val="22"/>
                              </w:rPr>
                            </w:pPr>
                          </w:p>
                          <w:p w14:paraId="788A7F4B" w14:textId="77777777" w:rsidR="005F54C2" w:rsidRPr="005F54C2" w:rsidRDefault="005F54C2" w:rsidP="00970EBA">
                            <w:p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5F54C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 can</w:t>
                            </w:r>
                            <w:r w:rsidRPr="005F54C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look at the attitudes and beliefs held by some people about the roles played by men and women in society</w:t>
                            </w:r>
                            <w:r w:rsidRPr="005F54C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.</w:t>
                            </w:r>
                          </w:p>
                          <w:p w14:paraId="2DDA0094" w14:textId="60BDA0E9" w:rsidR="005F54C2" w:rsidRPr="005F54C2" w:rsidRDefault="005F54C2" w:rsidP="00970EBA">
                            <w:p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5F54C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 can</w:t>
                            </w:r>
                            <w:r w:rsidRPr="005F54C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look at the attitudes and beliefs held by some people about race in society</w:t>
                            </w:r>
                            <w:r w:rsidRPr="005F54C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.</w:t>
                            </w:r>
                          </w:p>
                          <w:p w14:paraId="5E7F2C90" w14:textId="2CDF20E5" w:rsidR="005F54C2" w:rsidRPr="005F54C2" w:rsidRDefault="005F54C2" w:rsidP="00970EBA">
                            <w:pPr>
                              <w:rPr>
                                <w:rFonts w:asciiTheme="minorHAnsi" w:hAnsiTheme="minorHAnsi" w:cstheme="minorHAnsi"/>
                                <w:color w:val="646363"/>
                                <w:sz w:val="22"/>
                                <w:szCs w:val="22"/>
                              </w:rPr>
                            </w:pPr>
                            <w:r w:rsidRPr="005F54C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 can</w:t>
                            </w:r>
                            <w:r w:rsidRPr="005F54C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look at the skills and strategies needed as they approach puberty</w:t>
                            </w:r>
                            <w:r w:rsidRPr="005F54C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0B586" id="Text Box 256" o:spid="_x0000_s1040" type="#_x0000_t202" style="position:absolute;margin-left:237.2pt;margin-top:8.05pt;width:266.15pt;height:159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" fillcolor="white [3201]" strokeweight=".5pt">
                <v:textbox>
                  <w:txbxContent>
                    <w:p w14:paraId="4AA1C262" w14:textId="34F651F9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PSHE</w:t>
                      </w:r>
                    </w:p>
                    <w:p w14:paraId="68B391C0" w14:textId="4BEB59DA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16FFCC8" w14:textId="47384D37" w:rsidR="005F54C2" w:rsidRPr="005F54C2" w:rsidRDefault="005F54C2" w:rsidP="005F54C2">
                      <w:pPr>
                        <w:jc w:val="center"/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5F54C2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Me and My Relationships</w:t>
                      </w:r>
                    </w:p>
                    <w:p w14:paraId="60CA53F2" w14:textId="06C49401" w:rsidR="00970EBA" w:rsidRDefault="00970EBA" w:rsidP="00970EBA">
                      <w:pPr>
                        <w:rPr>
                          <w:rFonts w:ascii="Arial" w:hAnsi="Arial" w:cs="Arial"/>
                          <w:color w:val="646363"/>
                          <w:sz w:val="22"/>
                          <w:szCs w:val="22"/>
                        </w:rPr>
                      </w:pPr>
                    </w:p>
                    <w:p w14:paraId="788A7F4B" w14:textId="77777777" w:rsidR="005F54C2" w:rsidRPr="005F54C2" w:rsidRDefault="005F54C2" w:rsidP="00970EBA">
                      <w:p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>I can</w:t>
                      </w: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 xml:space="preserve"> look at the attitudes and beliefs held by some people about the roles played by men and women in society</w:t>
                      </w: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>.</w:t>
                      </w:r>
                    </w:p>
                    <w:p w14:paraId="2DDA0094" w14:textId="60BDA0E9" w:rsidR="005F54C2" w:rsidRPr="005F54C2" w:rsidRDefault="005F54C2" w:rsidP="00970EBA">
                      <w:p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>I can</w:t>
                      </w: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 xml:space="preserve"> look at the attitudes and beliefs held by some people about race in society</w:t>
                      </w: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>.</w:t>
                      </w:r>
                    </w:p>
                    <w:p w14:paraId="5E7F2C90" w14:textId="2CDF20E5" w:rsidR="005F54C2" w:rsidRPr="005F54C2" w:rsidRDefault="005F54C2" w:rsidP="00970EBA">
                      <w:pPr>
                        <w:rPr>
                          <w:rFonts w:asciiTheme="minorHAnsi" w:hAnsiTheme="minorHAnsi" w:cstheme="minorHAnsi"/>
                          <w:color w:val="646363"/>
                          <w:sz w:val="22"/>
                          <w:szCs w:val="22"/>
                        </w:rPr>
                      </w:pP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>I can</w:t>
                      </w: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 xml:space="preserve"> look at the skills and strategies needed as they approach puberty</w:t>
                      </w: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75D657E0" w14:textId="62E6E00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04B0E9" w14:textId="3CA8B58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A83D501" w14:textId="340262A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A2FDE" w14:textId="51A890E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88A792E" w14:textId="4357964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2C0C77" w14:textId="3EE6E45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AD26613" w14:textId="34A2AE8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0E8A1F" w14:textId="28D5A4A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7194E0A" w14:textId="10D3AD2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3A66AA4" w14:textId="4255D54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1E37AAD" w14:textId="3EE62B0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F0E29ED" w14:textId="7D6B364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50DF8B8" w14:textId="540B63D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402F7E4" w14:textId="10ECC12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5BB5234" w14:textId="5E4D8EF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71D5FE" w14:textId="0A2B69B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823471" w14:textId="2422B30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23B2DE5" w14:textId="135C8AE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4A6CAE" w14:textId="22382D1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BAB093F" w14:textId="69760FE4" w:rsidR="007F7EE3" w:rsidRDefault="00CE0B77" w:rsidP="007F7EE3">
      <w:pPr>
        <w:widowControl/>
        <w:overflowPunct/>
        <w:autoSpaceDE/>
        <w:autoSpaceDN/>
        <w:adjustRightInd/>
        <w:jc w:val="both"/>
        <w:textAlignment w:val="auto"/>
        <w:rPr>
          <w:color w:val="FFFFFF" w:themeColor="background1"/>
        </w:rPr>
      </w:pPr>
      <w:r>
        <w:rPr>
          <w:b/>
          <w:bCs/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DCDB3AF" wp14:editId="76F98463">
                <wp:simplePos x="0" y="0"/>
                <wp:positionH relativeFrom="column">
                  <wp:posOffset>-470708</wp:posOffset>
                </wp:positionH>
                <wp:positionV relativeFrom="paragraph">
                  <wp:posOffset>-224328</wp:posOffset>
                </wp:positionV>
                <wp:extent cx="3380105" cy="3477491"/>
                <wp:effectExtent l="0" t="0" r="10795" b="27940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4774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2D5DFE" w14:textId="30A55CDD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PE</w:t>
                            </w:r>
                          </w:p>
                          <w:p w14:paraId="52E85F1A" w14:textId="108F288F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BECE7AC" w14:textId="5D58C538" w:rsidR="0029746B" w:rsidRDefault="0029746B" w:rsidP="0029746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Basketball</w:t>
                            </w:r>
                          </w:p>
                          <w:p w14:paraId="21BB31D3" w14:textId="77777777" w:rsidR="0029746B" w:rsidRDefault="0029746B" w:rsidP="0029746B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A98100F" w14:textId="404761D4" w:rsidR="002A5676" w:rsidRPr="0029746B" w:rsidRDefault="0029746B" w:rsidP="002F3338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</w:rPr>
                              <w:t>I can c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reate short warm up routines that follow the basic principles </w:t>
                            </w:r>
                            <w:proofErr w:type="gramStart"/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</w:rPr>
                              <w:t>e.g.</w:t>
                            </w:r>
                            <w:proofErr w:type="gramEnd"/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raising body temperature, </w:t>
                            </w:r>
                            <w:proofErr w:type="spellStart"/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</w:rPr>
                              <w:t>mobilise</w:t>
                            </w:r>
                            <w:proofErr w:type="spellEnd"/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joints and muscles.</w:t>
                            </w:r>
                          </w:p>
                          <w:p w14:paraId="2271641D" w14:textId="6B1CE57F" w:rsidR="0029746B" w:rsidRPr="0029746B" w:rsidRDefault="0029746B" w:rsidP="0029746B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l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earn how to evaluate your own success, as well as recognise part of a performance that could be improved and why. </w:t>
                            </w:r>
                          </w:p>
                          <w:p w14:paraId="38372C27" w14:textId="135D9D5D" w:rsidR="0029746B" w:rsidRPr="0029746B" w:rsidRDefault="0029746B" w:rsidP="0029746B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u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nderstand how to improve in different physical activities and sport.</w:t>
                            </w:r>
                          </w:p>
                          <w:p w14:paraId="4A0393D0" w14:textId="07AB538B" w:rsidR="0029746B" w:rsidRPr="0029746B" w:rsidRDefault="0029746B" w:rsidP="0029746B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a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pply basic principles for attacking and defending, choosing different formations to suit the need of the game.</w:t>
                            </w:r>
                          </w:p>
                          <w:p w14:paraId="49843B8C" w14:textId="7588B55C" w:rsidR="0029746B" w:rsidRPr="0029746B" w:rsidRDefault="0029746B" w:rsidP="0029746B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u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se different skills to keep possession of the ball.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d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evelop control whilst performing skills at speed. </w:t>
                            </w:r>
                          </w:p>
                          <w:p w14:paraId="16C02DE2" w14:textId="3E257A6E" w:rsidR="0029746B" w:rsidRPr="0029746B" w:rsidRDefault="0029746B" w:rsidP="0029746B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s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how good awareness of others in game situations and work effectively as a team, adapting games if needed so everyone has a role to play. </w:t>
                            </w:r>
                          </w:p>
                          <w:p w14:paraId="37493777" w14:textId="5C061ADC" w:rsidR="0029746B" w:rsidRPr="0029746B" w:rsidRDefault="0029746B" w:rsidP="0029746B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u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se the defending principles in game situations, including marking, tracking and covering, to gain possession.</w:t>
                            </w:r>
                          </w:p>
                          <w:p w14:paraId="440088B0" w14:textId="77777777" w:rsidR="0029746B" w:rsidRPr="0029746B" w:rsidRDefault="0029746B" w:rsidP="002F3338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  <w:lang w:val="en-GB"/>
                              </w:rPr>
                            </w:pPr>
                          </w:p>
                          <w:p w14:paraId="50EB7C1B" w14:textId="77777777" w:rsidR="002A5676" w:rsidRPr="002F333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DB3AF" id="Text Box 258" o:spid="_x0000_s1041" type="#_x0000_t202" style="position:absolute;left:0;text-align:left;margin-left:-37.05pt;margin-top:-17.65pt;width:266.15pt;height:273.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" fillcolor="white [3201]" strokeweight=".5pt">
                <v:textbox>
                  <w:txbxContent>
                    <w:p w14:paraId="042D5DFE" w14:textId="30A55CDD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PE</w:t>
                      </w:r>
                    </w:p>
                    <w:p w14:paraId="52E85F1A" w14:textId="108F288F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BECE7AC" w14:textId="5D58C538" w:rsidR="0029746B" w:rsidRDefault="0029746B" w:rsidP="0029746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Basketball</w:t>
                      </w:r>
                    </w:p>
                    <w:p w14:paraId="21BB31D3" w14:textId="77777777" w:rsidR="0029746B" w:rsidRDefault="0029746B" w:rsidP="0029746B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A98100F" w14:textId="404761D4" w:rsidR="002A5676" w:rsidRPr="0029746B" w:rsidRDefault="0029746B" w:rsidP="002F3338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</w:rPr>
                        <w:t>I can c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</w:rPr>
                        <w:t xml:space="preserve">reate short warm up routines that follow the basic principles </w:t>
                      </w:r>
                      <w:proofErr w:type="gramStart"/>
                      <w:r w:rsidRPr="0029746B">
                        <w:rPr>
                          <w:rFonts w:asciiTheme="minorHAnsi" w:hAnsiTheme="minorHAnsi" w:cstheme="minorHAnsi"/>
                          <w:bCs/>
                        </w:rPr>
                        <w:t>e.g.</w:t>
                      </w:r>
                      <w:proofErr w:type="gramEnd"/>
                      <w:r w:rsidRPr="0029746B">
                        <w:rPr>
                          <w:rFonts w:asciiTheme="minorHAnsi" w:hAnsiTheme="minorHAnsi" w:cstheme="minorHAnsi"/>
                          <w:bCs/>
                        </w:rPr>
                        <w:t xml:space="preserve"> raising body temperature, </w:t>
                      </w:r>
                      <w:proofErr w:type="spellStart"/>
                      <w:r w:rsidRPr="0029746B">
                        <w:rPr>
                          <w:rFonts w:asciiTheme="minorHAnsi" w:hAnsiTheme="minorHAnsi" w:cstheme="minorHAnsi"/>
                          <w:bCs/>
                        </w:rPr>
                        <w:t>mobilise</w:t>
                      </w:r>
                      <w:proofErr w:type="spellEnd"/>
                      <w:r w:rsidRPr="0029746B">
                        <w:rPr>
                          <w:rFonts w:asciiTheme="minorHAnsi" w:hAnsiTheme="minorHAnsi" w:cstheme="minorHAnsi"/>
                          <w:bCs/>
                        </w:rPr>
                        <w:t xml:space="preserve"> joints and muscles.</w:t>
                      </w:r>
                    </w:p>
                    <w:p w14:paraId="2271641D" w14:textId="6B1CE57F" w:rsidR="0029746B" w:rsidRPr="0029746B" w:rsidRDefault="0029746B" w:rsidP="0029746B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l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earn how to evaluate your own success, as well as recognise part of a performance that could be improved and why. </w:t>
                      </w:r>
                    </w:p>
                    <w:p w14:paraId="38372C27" w14:textId="135D9D5D" w:rsidR="0029746B" w:rsidRPr="0029746B" w:rsidRDefault="0029746B" w:rsidP="0029746B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u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nderstand how to improve in different physical activities and sport.</w:t>
                      </w:r>
                    </w:p>
                    <w:p w14:paraId="4A0393D0" w14:textId="07AB538B" w:rsidR="0029746B" w:rsidRPr="0029746B" w:rsidRDefault="0029746B" w:rsidP="0029746B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a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pply basic principles for attacking and defending, choosing different formations to suit the need of the game.</w:t>
                      </w:r>
                    </w:p>
                    <w:p w14:paraId="49843B8C" w14:textId="7588B55C" w:rsidR="0029746B" w:rsidRPr="0029746B" w:rsidRDefault="0029746B" w:rsidP="0029746B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u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se different skills to keep possession of the ball.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d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evelop control whilst performing skills at speed. </w:t>
                      </w:r>
                    </w:p>
                    <w:p w14:paraId="16C02DE2" w14:textId="3E257A6E" w:rsidR="0029746B" w:rsidRPr="0029746B" w:rsidRDefault="0029746B" w:rsidP="0029746B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s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how good awareness of others in game situations and work effectively as a team, adapting games if needed so everyone has a role to play. </w:t>
                      </w:r>
                    </w:p>
                    <w:p w14:paraId="37493777" w14:textId="5C061ADC" w:rsidR="0029746B" w:rsidRPr="0029746B" w:rsidRDefault="0029746B" w:rsidP="0029746B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u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se the defending principles in game situations, including marking, tracking and covering, to gain possession.</w:t>
                      </w:r>
                    </w:p>
                    <w:p w14:paraId="440088B0" w14:textId="77777777" w:rsidR="0029746B" w:rsidRPr="0029746B" w:rsidRDefault="0029746B" w:rsidP="002F3338">
                      <w:pPr>
                        <w:rPr>
                          <w:rFonts w:asciiTheme="minorHAnsi" w:hAnsiTheme="minorHAnsi" w:cstheme="minorHAnsi"/>
                          <w:u w:val="single"/>
                          <w:lang w:val="en-GB"/>
                        </w:rPr>
                      </w:pPr>
                    </w:p>
                    <w:p w14:paraId="50EB7C1B" w14:textId="77777777" w:rsidR="002A5676" w:rsidRPr="002F333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CFF67AF" wp14:editId="0F032B19">
                <wp:simplePos x="0" y="0"/>
                <wp:positionH relativeFrom="column">
                  <wp:posOffset>6476365</wp:posOffset>
                </wp:positionH>
                <wp:positionV relativeFrom="paragraph">
                  <wp:posOffset>-230430</wp:posOffset>
                </wp:positionV>
                <wp:extent cx="3380105" cy="3388659"/>
                <wp:effectExtent l="0" t="0" r="10795" b="21590"/>
                <wp:wrapNone/>
                <wp:docPr id="260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3886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54B007" w14:textId="12A6E88B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MFL</w:t>
                            </w:r>
                          </w:p>
                          <w:p w14:paraId="44B961EF" w14:textId="40CFC277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040480C" w14:textId="7B05496F" w:rsidR="00CE0B77" w:rsidRPr="00CE0B77" w:rsidRDefault="00CE0B77" w:rsidP="00CE0B77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I can 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listen attentively to spoken language and show understanding by joining in and responding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I can 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explore the patterns and sounds of language through songs and rhymes and link the spelling, sound and meaning of words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I can 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engage in conversations; ask and answer questions; express opinions and respond to those of others; seek clarification and help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I can 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speak in sentences, using familiar vocabulary, phrases and basic language structures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I can 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develop accurate pronunciation and intonation so that others understand when they are reading aloud or using familiar words and phrases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I can 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present ideas and information orally to a range of audiences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I can 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read carefully and show understanding of words, phrases and simple writing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I can 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describe people, places, things and actions orally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.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 and in writing</w:t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.</w:t>
                            </w:r>
                          </w:p>
                          <w:p w14:paraId="7D64282B" w14:textId="77777777" w:rsidR="00CE0B77" w:rsidRPr="00346C91" w:rsidRDefault="00CE0B77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F67AF" id="Text Box 260" o:spid="_x0000_s1042" type="#_x0000_t202" style="position:absolute;left:0;text-align:left;margin-left:509.95pt;margin-top:-18.15pt;width:266.15pt;height:266.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" fillcolor="white [3201]" strokeweight=".5pt">
                <v:textbox>
                  <w:txbxContent>
                    <w:p w14:paraId="4654B007" w14:textId="12A6E88B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MFL</w:t>
                      </w:r>
                    </w:p>
                    <w:p w14:paraId="44B961EF" w14:textId="40CFC277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040480C" w14:textId="7B05496F" w:rsidR="00CE0B77" w:rsidRPr="00CE0B77" w:rsidRDefault="00CE0B77" w:rsidP="00CE0B77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listen attentively to spoken language and show understanding by joining in and responding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explore the patterns and sounds of language through songs and rhymes and link the spelling, sound and meaning of words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engage in conversations; ask and answer questions; express opinions and respond to those of others; seek clarification and help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speak in sentences, using familiar vocabulary, phrases and basic language structures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develop accurate pronunciation and intonation so that others understand when they are reading aloud or using familiar words and phrases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present ideas and information orally to a range of audiences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read carefully and show understanding of words, phrases and simple writing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describe people, places, things and actions orally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 and in writing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</w:p>
                    <w:p w14:paraId="7D64282B" w14:textId="77777777" w:rsidR="00CE0B77" w:rsidRPr="00346C91" w:rsidRDefault="00CE0B77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BA43A8" wp14:editId="30E8B82A">
                <wp:simplePos x="0" y="0"/>
                <wp:positionH relativeFrom="column">
                  <wp:posOffset>3045086</wp:posOffset>
                </wp:positionH>
                <wp:positionV relativeFrom="paragraph">
                  <wp:posOffset>-229869</wp:posOffset>
                </wp:positionV>
                <wp:extent cx="3380105" cy="3162748"/>
                <wp:effectExtent l="0" t="0" r="10795" b="19050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1627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296DE0" w14:textId="77777777" w:rsidR="005F54C2" w:rsidRDefault="005F54C2" w:rsidP="005F54C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Into the Unknown (Christopher Columbus)</w:t>
                            </w:r>
                          </w:p>
                          <w:p w14:paraId="51690EA1" w14:textId="77777777" w:rsidR="005F54C2" w:rsidRPr="00CE0B77" w:rsidRDefault="005F54C2" w:rsidP="005F54C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AAAAFE0" w14:textId="77777777" w:rsidR="00CE0B77" w:rsidRPr="00CE0B77" w:rsidRDefault="00CE0B77" w:rsidP="00CE0B7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</w:rPr>
                              <w:t>I can locate the world’s continents, countries and seas, using maps and atlases.</w:t>
                            </w:r>
                          </w:p>
                          <w:p w14:paraId="5129D5C1" w14:textId="77777777" w:rsidR="00CE0B77" w:rsidRPr="00CE0B77" w:rsidRDefault="00CE0B77" w:rsidP="00CE0B7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</w:rPr>
                              <w:t xml:space="preserve">I can explain the Prime/Greenwich Meridian and time zones. </w:t>
                            </w:r>
                          </w:p>
                          <w:p w14:paraId="4CFA1B7D" w14:textId="77777777" w:rsidR="00CE0B77" w:rsidRPr="00CE0B77" w:rsidRDefault="00CE0B77" w:rsidP="00CE0B77">
                            <w:pPr>
                              <w:shd w:val="clear" w:color="auto" w:fill="FFFFFF"/>
                              <w:spacing w:after="75"/>
                              <w:rPr>
                                <w:rFonts w:asciiTheme="minorHAnsi" w:hAnsiTheme="minorHAnsi" w:cstheme="minorHAnsi"/>
                                <w:color w:val="0B0C0C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lang w:val="en-GB"/>
                              </w:rPr>
                              <w:t>I can use maps, atlases, globes and digital/computer mapping to locate countries and describe features studied.</w:t>
                            </w:r>
                          </w:p>
                          <w:p w14:paraId="31FD641A" w14:textId="77777777" w:rsidR="00CE0B77" w:rsidRPr="00CE0B77" w:rsidRDefault="00CE0B77" w:rsidP="00CE0B7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 can analyse and give views on the effectiveness of different geographical representations of a location (such as aerial images compared with maps and topological maps – as in London’s Tube map).</w:t>
                            </w:r>
                          </w:p>
                          <w:p w14:paraId="60F5FD2E" w14:textId="77777777" w:rsidR="00CE0B77" w:rsidRPr="00CE0B77" w:rsidRDefault="00CE0B77" w:rsidP="00CE0B7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</w:rPr>
                              <w:t>I can create maps of locations, identifying patterns such as: land use, climate zones and population densities.</w:t>
                            </w:r>
                          </w:p>
                          <w:p w14:paraId="57FEAF57" w14:textId="77777777" w:rsidR="00CE0B77" w:rsidRPr="00CE0B77" w:rsidRDefault="00CE0B77" w:rsidP="00CE0B7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</w:rPr>
                              <w:t>I can use the eight points of a compass, four and six-figure grid references, symbols</w:t>
                            </w:r>
                          </w:p>
                          <w:p w14:paraId="60999071" w14:textId="77777777" w:rsidR="00CE0B77" w:rsidRPr="00CE0B77" w:rsidRDefault="00CE0B77" w:rsidP="00CE0B7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</w:rPr>
                              <w:t>I can plan a journey to a different place, taking into account distance and time.</w:t>
                            </w:r>
                          </w:p>
                          <w:p w14:paraId="7E473835" w14:textId="77777777" w:rsidR="00CE0B77" w:rsidRPr="00CE0B77" w:rsidRDefault="00CE0B77" w:rsidP="00CE0B7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</w:rPr>
                              <w:t>I can plan a journey to a different place, taking into account distance and time.</w:t>
                            </w:r>
                          </w:p>
                          <w:p w14:paraId="449F68F7" w14:textId="77777777" w:rsidR="00DA3A38" w:rsidRPr="00DA3A38" w:rsidRDefault="00DA3A38" w:rsidP="007F3F5E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A43A8" id="Text Box 259" o:spid="_x0000_s1043" type="#_x0000_t202" style="position:absolute;left:0;text-align:left;margin-left:239.75pt;margin-top:-18.1pt;width:266.15pt;height:249.0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" fillcolor="white [3201]" strokeweight=".5pt">
                <v:textbox>
                  <w:txbxContent>
                    <w:p w14:paraId="75296DE0" w14:textId="77777777" w:rsidR="005F54C2" w:rsidRDefault="005F54C2" w:rsidP="005F54C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Into the Unknown (Christopher Columbus)</w:t>
                      </w:r>
                    </w:p>
                    <w:p w14:paraId="51690EA1" w14:textId="77777777" w:rsidR="005F54C2" w:rsidRPr="00CE0B77" w:rsidRDefault="005F54C2" w:rsidP="005F54C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AAAAFE0" w14:textId="77777777" w:rsidR="00CE0B77" w:rsidRPr="00CE0B77" w:rsidRDefault="00CE0B77" w:rsidP="00CE0B77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</w:rPr>
                        <w:t>I can locate the world’s continents, countries and seas, using maps and atlases.</w:t>
                      </w:r>
                    </w:p>
                    <w:p w14:paraId="5129D5C1" w14:textId="77777777" w:rsidR="00CE0B77" w:rsidRPr="00CE0B77" w:rsidRDefault="00CE0B77" w:rsidP="00CE0B77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</w:rPr>
                        <w:t xml:space="preserve">I can explain the Prime/Greenwich Meridian and time zones. </w:t>
                      </w:r>
                    </w:p>
                    <w:p w14:paraId="4CFA1B7D" w14:textId="77777777" w:rsidR="00CE0B77" w:rsidRPr="00CE0B77" w:rsidRDefault="00CE0B77" w:rsidP="00CE0B77">
                      <w:pPr>
                        <w:shd w:val="clear" w:color="auto" w:fill="FFFFFF"/>
                        <w:spacing w:after="75"/>
                        <w:rPr>
                          <w:rFonts w:asciiTheme="minorHAnsi" w:hAnsiTheme="minorHAnsi" w:cstheme="minorHAnsi"/>
                          <w:color w:val="0B0C0C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color w:val="0B0C0C"/>
                          <w:lang w:val="en-GB"/>
                        </w:rPr>
                        <w:t>I can use maps, atlases, globes and digital/computer mapping to locate countries and describe features studied.</w:t>
                      </w:r>
                    </w:p>
                    <w:p w14:paraId="31FD641A" w14:textId="77777777" w:rsidR="00CE0B77" w:rsidRPr="00CE0B77" w:rsidRDefault="00CE0B77" w:rsidP="00CE0B77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 can analyse and give views on the effectiveness of different geographical representations of a location (such as aerial images compared with maps and topological maps – as in London’s Tube map).</w:t>
                      </w:r>
                    </w:p>
                    <w:p w14:paraId="60F5FD2E" w14:textId="77777777" w:rsidR="00CE0B77" w:rsidRPr="00CE0B77" w:rsidRDefault="00CE0B77" w:rsidP="00CE0B77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</w:rPr>
                        <w:t>I can create maps of locations, identifying patterns such as: land use, climate zones and population densities.</w:t>
                      </w:r>
                    </w:p>
                    <w:p w14:paraId="57FEAF57" w14:textId="77777777" w:rsidR="00CE0B77" w:rsidRPr="00CE0B77" w:rsidRDefault="00CE0B77" w:rsidP="00CE0B77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</w:rPr>
                        <w:t>I can use the eight points of a compass, four and six-figure grid references, symbols</w:t>
                      </w:r>
                    </w:p>
                    <w:p w14:paraId="60999071" w14:textId="77777777" w:rsidR="00CE0B77" w:rsidRPr="00CE0B77" w:rsidRDefault="00CE0B77" w:rsidP="00CE0B77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</w:rPr>
                        <w:t>I can plan a journey to a different place, taking into account distance and time.</w:t>
                      </w:r>
                    </w:p>
                    <w:p w14:paraId="7E473835" w14:textId="77777777" w:rsidR="00CE0B77" w:rsidRPr="00CE0B77" w:rsidRDefault="00CE0B77" w:rsidP="00CE0B77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</w:rPr>
                        <w:t>I can plan a journey to a different place, taking into account distance and time.</w:t>
                      </w:r>
                    </w:p>
                    <w:p w14:paraId="449F68F7" w14:textId="77777777" w:rsidR="00DA3A38" w:rsidRPr="00DA3A38" w:rsidRDefault="00DA3A38" w:rsidP="007F3F5E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20FA40" w14:textId="00B4E627" w:rsidR="00346C91" w:rsidRPr="007F7EE3" w:rsidRDefault="007F7EE3" w:rsidP="007F7EE3">
      <w:pPr>
        <w:widowControl/>
        <w:overflowPunct/>
        <w:autoSpaceDE/>
        <w:autoSpaceDN/>
        <w:adjustRightInd/>
        <w:jc w:val="both"/>
        <w:textAlignment w:val="auto"/>
      </w:pPr>
      <w:proofErr w:type="spellStart"/>
      <w:r>
        <w:rPr>
          <w:color w:val="FFFFFF" w:themeColor="background1"/>
        </w:rPr>
        <w:t>Gy</w:t>
      </w:r>
      <w:proofErr w:type="spellEnd"/>
    </w:p>
    <w:sectPr w:rsidR="00346C91" w:rsidRPr="007F7EE3" w:rsidSect="00901A9C">
      <w:headerReference w:type="default" r:id="rId10"/>
      <w:footerReference w:type="default" r:id="rId11"/>
      <w:pgSz w:w="16840" w:h="11907" w:orient="landscape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61C50" w14:textId="77777777" w:rsidR="00C2441D" w:rsidRDefault="00C2441D">
      <w:r>
        <w:separator/>
      </w:r>
    </w:p>
  </w:endnote>
  <w:endnote w:type="continuationSeparator" w:id="0">
    <w:p w14:paraId="68CA0103" w14:textId="77777777" w:rsidR="00C2441D" w:rsidRDefault="00C24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ed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45 Light">
    <w:altName w:val="Frutiger LT Std 45 Light"/>
    <w:charset w:val="00"/>
    <w:family w:val="swiss"/>
    <w:pitch w:val="default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EC64" w14:textId="77777777" w:rsidR="002A5676" w:rsidRDefault="002A56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829517" w14:textId="77777777" w:rsidR="002A5676" w:rsidRDefault="002A56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315E" w14:textId="77777777" w:rsidR="002A5676" w:rsidRDefault="002A5676" w:rsidP="006C55BF">
    <w:pPr>
      <w:pStyle w:val="Footer"/>
      <w:rPr>
        <w:rFonts w:ascii="Lucida Handwriting" w:hAnsi="Lucida Handwriting"/>
        <w:sz w:val="16"/>
      </w:rPr>
    </w:pP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6D7E2" w14:textId="77777777" w:rsidR="002A5676" w:rsidRDefault="002A5676">
    <w:pPr>
      <w:pStyle w:val="Footer"/>
      <w:jc w:val="right"/>
      <w:rPr>
        <w:rFonts w:ascii="Lucida Handwriting" w:hAnsi="Lucida Handwriting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1CC3A" w14:textId="77777777" w:rsidR="00C2441D" w:rsidRDefault="00C2441D">
      <w:r>
        <w:separator/>
      </w:r>
    </w:p>
  </w:footnote>
  <w:footnote w:type="continuationSeparator" w:id="0">
    <w:p w14:paraId="4F5D264F" w14:textId="77777777" w:rsidR="00C2441D" w:rsidRDefault="00C24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DC044" w14:textId="77777777" w:rsidR="002A5676" w:rsidRPr="003B7FFA" w:rsidRDefault="002A5676" w:rsidP="003B7FFA">
    <w:pPr>
      <w:pStyle w:val="Footer"/>
      <w:rPr>
        <w:rFonts w:ascii="Lucida Handwriting" w:hAnsi="Lucida Handwriting"/>
        <w:b/>
      </w:rPr>
    </w:pPr>
  </w:p>
  <w:p w14:paraId="1165EC0A" w14:textId="77777777" w:rsidR="002A5676" w:rsidRDefault="002A56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0F67"/>
    <w:multiLevelType w:val="hybridMultilevel"/>
    <w:tmpl w:val="35CE8BD2"/>
    <w:lvl w:ilvl="0" w:tplc="E0ACD88C"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E7F7E"/>
    <w:multiLevelType w:val="hybridMultilevel"/>
    <w:tmpl w:val="B1A82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034D34"/>
    <w:multiLevelType w:val="multilevel"/>
    <w:tmpl w:val="3762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BB4884"/>
    <w:multiLevelType w:val="multilevel"/>
    <w:tmpl w:val="5E963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4A21AA"/>
    <w:multiLevelType w:val="hybridMultilevel"/>
    <w:tmpl w:val="D6529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56D8E"/>
    <w:multiLevelType w:val="hybridMultilevel"/>
    <w:tmpl w:val="AF90C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E0368"/>
    <w:multiLevelType w:val="multilevel"/>
    <w:tmpl w:val="A5C29E1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E1236F"/>
    <w:multiLevelType w:val="multilevel"/>
    <w:tmpl w:val="44840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1393917"/>
    <w:multiLevelType w:val="multilevel"/>
    <w:tmpl w:val="EA6845B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23250AA3"/>
    <w:multiLevelType w:val="multilevel"/>
    <w:tmpl w:val="6360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4615AC"/>
    <w:multiLevelType w:val="multilevel"/>
    <w:tmpl w:val="1FC40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FB5216"/>
    <w:multiLevelType w:val="multilevel"/>
    <w:tmpl w:val="96E67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B1F7E87"/>
    <w:multiLevelType w:val="multilevel"/>
    <w:tmpl w:val="BB506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C725956"/>
    <w:multiLevelType w:val="multilevel"/>
    <w:tmpl w:val="086A3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7E62D5"/>
    <w:multiLevelType w:val="multilevel"/>
    <w:tmpl w:val="BC5E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660345E"/>
    <w:multiLevelType w:val="multilevel"/>
    <w:tmpl w:val="52EE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EF203DB"/>
    <w:multiLevelType w:val="hybridMultilevel"/>
    <w:tmpl w:val="38BC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9B02E4"/>
    <w:multiLevelType w:val="multilevel"/>
    <w:tmpl w:val="2780B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B8E3D2D"/>
    <w:multiLevelType w:val="multilevel"/>
    <w:tmpl w:val="6A7A6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15745DF"/>
    <w:multiLevelType w:val="hybridMultilevel"/>
    <w:tmpl w:val="9E9AF552"/>
    <w:lvl w:ilvl="0" w:tplc="4C6649F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5528D"/>
    <w:multiLevelType w:val="hybridMultilevel"/>
    <w:tmpl w:val="8424B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66368"/>
    <w:multiLevelType w:val="multilevel"/>
    <w:tmpl w:val="8B581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76B65AC"/>
    <w:multiLevelType w:val="hybridMultilevel"/>
    <w:tmpl w:val="707A8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1772BC"/>
    <w:multiLevelType w:val="multilevel"/>
    <w:tmpl w:val="A7CA7B4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0C06B4B"/>
    <w:multiLevelType w:val="multilevel"/>
    <w:tmpl w:val="D97ADFE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5" w15:restartNumberingAfterBreak="0">
    <w:nsid w:val="655F2A81"/>
    <w:multiLevelType w:val="hybridMultilevel"/>
    <w:tmpl w:val="9F7E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2674FF"/>
    <w:multiLevelType w:val="hybridMultilevel"/>
    <w:tmpl w:val="65C22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307CC1"/>
    <w:multiLevelType w:val="multilevel"/>
    <w:tmpl w:val="B1580F2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5"/>
  </w:num>
  <w:num w:numId="6">
    <w:abstractNumId w:val="2"/>
  </w:num>
  <w:num w:numId="7">
    <w:abstractNumId w:val="12"/>
  </w:num>
  <w:num w:numId="8">
    <w:abstractNumId w:val="7"/>
  </w:num>
  <w:num w:numId="9">
    <w:abstractNumId w:val="13"/>
  </w:num>
  <w:num w:numId="10">
    <w:abstractNumId w:val="21"/>
  </w:num>
  <w:num w:numId="11">
    <w:abstractNumId w:val="9"/>
  </w:num>
  <w:num w:numId="12">
    <w:abstractNumId w:val="4"/>
  </w:num>
  <w:num w:numId="13">
    <w:abstractNumId w:val="10"/>
  </w:num>
  <w:num w:numId="14">
    <w:abstractNumId w:val="14"/>
  </w:num>
  <w:num w:numId="15">
    <w:abstractNumId w:val="11"/>
  </w:num>
  <w:num w:numId="16">
    <w:abstractNumId w:val="3"/>
  </w:num>
  <w:num w:numId="17">
    <w:abstractNumId w:val="24"/>
  </w:num>
  <w:num w:numId="18">
    <w:abstractNumId w:val="25"/>
  </w:num>
  <w:num w:numId="19">
    <w:abstractNumId w:val="5"/>
  </w:num>
  <w:num w:numId="20">
    <w:abstractNumId w:val="22"/>
  </w:num>
  <w:num w:numId="21">
    <w:abstractNumId w:val="26"/>
  </w:num>
  <w:num w:numId="22">
    <w:abstractNumId w:val="23"/>
  </w:num>
  <w:num w:numId="23">
    <w:abstractNumId w:val="27"/>
  </w:num>
  <w:num w:numId="24">
    <w:abstractNumId w:val="8"/>
  </w:num>
  <w:num w:numId="25">
    <w:abstractNumId w:val="0"/>
  </w:num>
  <w:num w:numId="26">
    <w:abstractNumId w:val="17"/>
  </w:num>
  <w:num w:numId="27">
    <w:abstractNumId w:val="19"/>
  </w:num>
  <w:num w:numId="28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846"/>
    <w:rsid w:val="00006AAA"/>
    <w:rsid w:val="000159B8"/>
    <w:rsid w:val="00046B09"/>
    <w:rsid w:val="000675F6"/>
    <w:rsid w:val="000767EB"/>
    <w:rsid w:val="0009322A"/>
    <w:rsid w:val="000C670E"/>
    <w:rsid w:val="000D2D53"/>
    <w:rsid w:val="000E1B22"/>
    <w:rsid w:val="000E320C"/>
    <w:rsid w:val="000F7A4C"/>
    <w:rsid w:val="00106BFC"/>
    <w:rsid w:val="00126E65"/>
    <w:rsid w:val="00126EC5"/>
    <w:rsid w:val="00131A55"/>
    <w:rsid w:val="00134CF2"/>
    <w:rsid w:val="00143141"/>
    <w:rsid w:val="00145F2C"/>
    <w:rsid w:val="00153EBA"/>
    <w:rsid w:val="001547D1"/>
    <w:rsid w:val="001633B5"/>
    <w:rsid w:val="001652EF"/>
    <w:rsid w:val="001661F3"/>
    <w:rsid w:val="001B28FC"/>
    <w:rsid w:val="001B3198"/>
    <w:rsid w:val="001C1ACC"/>
    <w:rsid w:val="001D030C"/>
    <w:rsid w:val="001D21FD"/>
    <w:rsid w:val="001D6ABE"/>
    <w:rsid w:val="001D782D"/>
    <w:rsid w:val="001E13AE"/>
    <w:rsid w:val="001F0978"/>
    <w:rsid w:val="001F1DDD"/>
    <w:rsid w:val="00217D7C"/>
    <w:rsid w:val="002312D8"/>
    <w:rsid w:val="002501FB"/>
    <w:rsid w:val="00256893"/>
    <w:rsid w:val="00257D49"/>
    <w:rsid w:val="00264C45"/>
    <w:rsid w:val="00271A41"/>
    <w:rsid w:val="00274BA4"/>
    <w:rsid w:val="0029503C"/>
    <w:rsid w:val="002959B5"/>
    <w:rsid w:val="002961CA"/>
    <w:rsid w:val="0029746B"/>
    <w:rsid w:val="002A4283"/>
    <w:rsid w:val="002A5478"/>
    <w:rsid w:val="002A5676"/>
    <w:rsid w:val="002B09E6"/>
    <w:rsid w:val="002B32F6"/>
    <w:rsid w:val="002C24BE"/>
    <w:rsid w:val="002C6500"/>
    <w:rsid w:val="002F3338"/>
    <w:rsid w:val="002F66C4"/>
    <w:rsid w:val="00300392"/>
    <w:rsid w:val="00302CBD"/>
    <w:rsid w:val="003030C3"/>
    <w:rsid w:val="0030392E"/>
    <w:rsid w:val="003247FA"/>
    <w:rsid w:val="003258E9"/>
    <w:rsid w:val="00346C91"/>
    <w:rsid w:val="003471C5"/>
    <w:rsid w:val="00350B86"/>
    <w:rsid w:val="00365F75"/>
    <w:rsid w:val="00367A8A"/>
    <w:rsid w:val="00371257"/>
    <w:rsid w:val="00374BBE"/>
    <w:rsid w:val="00382498"/>
    <w:rsid w:val="00395438"/>
    <w:rsid w:val="003A71B6"/>
    <w:rsid w:val="003B7FFA"/>
    <w:rsid w:val="003C7A4E"/>
    <w:rsid w:val="003D0963"/>
    <w:rsid w:val="003D14FC"/>
    <w:rsid w:val="003D16A8"/>
    <w:rsid w:val="003D3C26"/>
    <w:rsid w:val="003E4506"/>
    <w:rsid w:val="004059FD"/>
    <w:rsid w:val="00407B8C"/>
    <w:rsid w:val="004150E3"/>
    <w:rsid w:val="00415A05"/>
    <w:rsid w:val="004162D6"/>
    <w:rsid w:val="00420FB2"/>
    <w:rsid w:val="0042238C"/>
    <w:rsid w:val="00450E95"/>
    <w:rsid w:val="00457643"/>
    <w:rsid w:val="0046578E"/>
    <w:rsid w:val="0046648C"/>
    <w:rsid w:val="00470FA1"/>
    <w:rsid w:val="00485650"/>
    <w:rsid w:val="00490CB3"/>
    <w:rsid w:val="004A3312"/>
    <w:rsid w:val="004C0125"/>
    <w:rsid w:val="004C39DD"/>
    <w:rsid w:val="004D68E9"/>
    <w:rsid w:val="004E2A09"/>
    <w:rsid w:val="004E50AD"/>
    <w:rsid w:val="004E7115"/>
    <w:rsid w:val="005025D5"/>
    <w:rsid w:val="00503426"/>
    <w:rsid w:val="005274B5"/>
    <w:rsid w:val="00527520"/>
    <w:rsid w:val="00554846"/>
    <w:rsid w:val="00554C2E"/>
    <w:rsid w:val="005603BB"/>
    <w:rsid w:val="00565FF2"/>
    <w:rsid w:val="00587FE6"/>
    <w:rsid w:val="005A261B"/>
    <w:rsid w:val="005A3149"/>
    <w:rsid w:val="005A343A"/>
    <w:rsid w:val="005C07F1"/>
    <w:rsid w:val="005C36F2"/>
    <w:rsid w:val="005C4F9C"/>
    <w:rsid w:val="005D3125"/>
    <w:rsid w:val="005D538F"/>
    <w:rsid w:val="005E5571"/>
    <w:rsid w:val="005F54C2"/>
    <w:rsid w:val="005F7C1E"/>
    <w:rsid w:val="006026D6"/>
    <w:rsid w:val="006049BC"/>
    <w:rsid w:val="0061234F"/>
    <w:rsid w:val="0062048A"/>
    <w:rsid w:val="00624AC7"/>
    <w:rsid w:val="00630162"/>
    <w:rsid w:val="00635F0E"/>
    <w:rsid w:val="0066304B"/>
    <w:rsid w:val="00675B28"/>
    <w:rsid w:val="006763F3"/>
    <w:rsid w:val="00685870"/>
    <w:rsid w:val="0068719A"/>
    <w:rsid w:val="006B16E2"/>
    <w:rsid w:val="006B663E"/>
    <w:rsid w:val="006B789C"/>
    <w:rsid w:val="006C55BF"/>
    <w:rsid w:val="006C7288"/>
    <w:rsid w:val="006D0708"/>
    <w:rsid w:val="006D0863"/>
    <w:rsid w:val="006D34C4"/>
    <w:rsid w:val="006D6F90"/>
    <w:rsid w:val="007002BB"/>
    <w:rsid w:val="007057BA"/>
    <w:rsid w:val="00732A06"/>
    <w:rsid w:val="0075290C"/>
    <w:rsid w:val="007619F6"/>
    <w:rsid w:val="007701C2"/>
    <w:rsid w:val="0077235C"/>
    <w:rsid w:val="00773BB7"/>
    <w:rsid w:val="00776612"/>
    <w:rsid w:val="0079091C"/>
    <w:rsid w:val="007933FE"/>
    <w:rsid w:val="007A54E3"/>
    <w:rsid w:val="007B2137"/>
    <w:rsid w:val="007B7C22"/>
    <w:rsid w:val="007C1F36"/>
    <w:rsid w:val="007C27F2"/>
    <w:rsid w:val="007C7ECA"/>
    <w:rsid w:val="007D1E31"/>
    <w:rsid w:val="007E0375"/>
    <w:rsid w:val="007E3FB5"/>
    <w:rsid w:val="007F3F5E"/>
    <w:rsid w:val="007F6AF5"/>
    <w:rsid w:val="007F7EE3"/>
    <w:rsid w:val="00802C1A"/>
    <w:rsid w:val="00810785"/>
    <w:rsid w:val="00814024"/>
    <w:rsid w:val="00826A70"/>
    <w:rsid w:val="00831BD1"/>
    <w:rsid w:val="008400FE"/>
    <w:rsid w:val="00842D02"/>
    <w:rsid w:val="008454A0"/>
    <w:rsid w:val="008525C5"/>
    <w:rsid w:val="00861402"/>
    <w:rsid w:val="008654EE"/>
    <w:rsid w:val="00866B0D"/>
    <w:rsid w:val="008703AF"/>
    <w:rsid w:val="00872953"/>
    <w:rsid w:val="008865EA"/>
    <w:rsid w:val="0088672B"/>
    <w:rsid w:val="008912EE"/>
    <w:rsid w:val="008A1F1E"/>
    <w:rsid w:val="008B0F74"/>
    <w:rsid w:val="008C43FA"/>
    <w:rsid w:val="008D2DD3"/>
    <w:rsid w:val="008D762D"/>
    <w:rsid w:val="00901252"/>
    <w:rsid w:val="00901A9C"/>
    <w:rsid w:val="0091173A"/>
    <w:rsid w:val="009158EB"/>
    <w:rsid w:val="009405F0"/>
    <w:rsid w:val="00945546"/>
    <w:rsid w:val="00952687"/>
    <w:rsid w:val="00970EBA"/>
    <w:rsid w:val="009834B2"/>
    <w:rsid w:val="009875BD"/>
    <w:rsid w:val="009A1761"/>
    <w:rsid w:val="009B0730"/>
    <w:rsid w:val="009B0902"/>
    <w:rsid w:val="009B633C"/>
    <w:rsid w:val="009D40A9"/>
    <w:rsid w:val="009D4C03"/>
    <w:rsid w:val="009E39AF"/>
    <w:rsid w:val="009E70D2"/>
    <w:rsid w:val="009F7297"/>
    <w:rsid w:val="00A0646D"/>
    <w:rsid w:val="00A072D0"/>
    <w:rsid w:val="00A1398F"/>
    <w:rsid w:val="00A14899"/>
    <w:rsid w:val="00A256C2"/>
    <w:rsid w:val="00A47A21"/>
    <w:rsid w:val="00A62C68"/>
    <w:rsid w:val="00A7156E"/>
    <w:rsid w:val="00A73CA6"/>
    <w:rsid w:val="00A75702"/>
    <w:rsid w:val="00A75EAB"/>
    <w:rsid w:val="00A90AC3"/>
    <w:rsid w:val="00AB4A4A"/>
    <w:rsid w:val="00AB4E9E"/>
    <w:rsid w:val="00AC3F09"/>
    <w:rsid w:val="00AE2F4F"/>
    <w:rsid w:val="00AE420D"/>
    <w:rsid w:val="00AF5570"/>
    <w:rsid w:val="00B027E6"/>
    <w:rsid w:val="00B17E20"/>
    <w:rsid w:val="00B230F2"/>
    <w:rsid w:val="00B24BB7"/>
    <w:rsid w:val="00B27A88"/>
    <w:rsid w:val="00B300D9"/>
    <w:rsid w:val="00B3157D"/>
    <w:rsid w:val="00B34288"/>
    <w:rsid w:val="00B44707"/>
    <w:rsid w:val="00B47964"/>
    <w:rsid w:val="00B5066D"/>
    <w:rsid w:val="00B66B51"/>
    <w:rsid w:val="00B731B8"/>
    <w:rsid w:val="00B74EAF"/>
    <w:rsid w:val="00B805D9"/>
    <w:rsid w:val="00B85A6B"/>
    <w:rsid w:val="00B96974"/>
    <w:rsid w:val="00BA5D6D"/>
    <w:rsid w:val="00BB0F10"/>
    <w:rsid w:val="00BB3471"/>
    <w:rsid w:val="00BC29F4"/>
    <w:rsid w:val="00BC5EA4"/>
    <w:rsid w:val="00BF19D6"/>
    <w:rsid w:val="00C13FF2"/>
    <w:rsid w:val="00C151D2"/>
    <w:rsid w:val="00C2441D"/>
    <w:rsid w:val="00C314BB"/>
    <w:rsid w:val="00C53636"/>
    <w:rsid w:val="00C6125D"/>
    <w:rsid w:val="00C61438"/>
    <w:rsid w:val="00C6484E"/>
    <w:rsid w:val="00C65DC2"/>
    <w:rsid w:val="00C708BD"/>
    <w:rsid w:val="00C76FA6"/>
    <w:rsid w:val="00C94DC8"/>
    <w:rsid w:val="00CA4EDC"/>
    <w:rsid w:val="00CC6DD6"/>
    <w:rsid w:val="00CD29D6"/>
    <w:rsid w:val="00CD48FE"/>
    <w:rsid w:val="00CE0B77"/>
    <w:rsid w:val="00CE44D5"/>
    <w:rsid w:val="00CF697C"/>
    <w:rsid w:val="00CF73D0"/>
    <w:rsid w:val="00D10CFB"/>
    <w:rsid w:val="00D26499"/>
    <w:rsid w:val="00D305A6"/>
    <w:rsid w:val="00D42290"/>
    <w:rsid w:val="00D56742"/>
    <w:rsid w:val="00D6243C"/>
    <w:rsid w:val="00D7068A"/>
    <w:rsid w:val="00D73DA6"/>
    <w:rsid w:val="00D86293"/>
    <w:rsid w:val="00D86597"/>
    <w:rsid w:val="00D8664C"/>
    <w:rsid w:val="00D962A3"/>
    <w:rsid w:val="00DA3A38"/>
    <w:rsid w:val="00DB13A2"/>
    <w:rsid w:val="00DD201A"/>
    <w:rsid w:val="00DD627B"/>
    <w:rsid w:val="00E00E09"/>
    <w:rsid w:val="00E02363"/>
    <w:rsid w:val="00E03711"/>
    <w:rsid w:val="00E03744"/>
    <w:rsid w:val="00E267CF"/>
    <w:rsid w:val="00E365F9"/>
    <w:rsid w:val="00E44DFC"/>
    <w:rsid w:val="00E46A35"/>
    <w:rsid w:val="00E52E07"/>
    <w:rsid w:val="00EB5C7B"/>
    <w:rsid w:val="00EC269B"/>
    <w:rsid w:val="00EC33C7"/>
    <w:rsid w:val="00EE09F2"/>
    <w:rsid w:val="00EF3BFA"/>
    <w:rsid w:val="00EF5DED"/>
    <w:rsid w:val="00F006B2"/>
    <w:rsid w:val="00F014F7"/>
    <w:rsid w:val="00F0776D"/>
    <w:rsid w:val="00F11336"/>
    <w:rsid w:val="00F11733"/>
    <w:rsid w:val="00F45C81"/>
    <w:rsid w:val="00F522D5"/>
    <w:rsid w:val="00F555A0"/>
    <w:rsid w:val="00F615F2"/>
    <w:rsid w:val="00F6319C"/>
    <w:rsid w:val="00F667EC"/>
    <w:rsid w:val="00F7743C"/>
    <w:rsid w:val="00F90AA6"/>
    <w:rsid w:val="00FA2B8A"/>
    <w:rsid w:val="00FA6B1B"/>
    <w:rsid w:val="00FB13CE"/>
    <w:rsid w:val="00FC4792"/>
    <w:rsid w:val="00FD1C9F"/>
    <w:rsid w:val="00FD1E12"/>
    <w:rsid w:val="00FD3414"/>
    <w:rsid w:val="00FD4034"/>
    <w:rsid w:val="00FD4E58"/>
    <w:rsid w:val="00FD5307"/>
    <w:rsid w:val="00FE6DDF"/>
    <w:rsid w:val="00FF45C0"/>
    <w:rsid w:val="00FF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1A6015C"/>
  <w15:docId w15:val="{083C9874-3D36-614B-89DC-3F95A8D8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15F2"/>
    <w:pPr>
      <w:widowControl w:val="0"/>
      <w:overflowPunct w:val="0"/>
      <w:autoSpaceDE w:val="0"/>
      <w:autoSpaceDN w:val="0"/>
      <w:adjustRightInd w:val="0"/>
      <w:textAlignment w:val="baseline"/>
    </w:pPr>
    <w:rPr>
      <w:kern w:val="28"/>
      <w:lang w:val="en-US"/>
    </w:rPr>
  </w:style>
  <w:style w:type="paragraph" w:styleId="Heading1">
    <w:name w:val="heading 1"/>
    <w:basedOn w:val="Normal"/>
    <w:next w:val="Normal"/>
    <w:qFormat/>
    <w:rsid w:val="00F615F2"/>
    <w:pPr>
      <w:keepNext/>
      <w:outlineLvl w:val="0"/>
    </w:pPr>
    <w:rPr>
      <w:rFonts w:ascii="Arial" w:hAnsi="Arial" w:cs="Arial"/>
      <w:sz w:val="24"/>
      <w:szCs w:val="24"/>
    </w:rPr>
  </w:style>
  <w:style w:type="paragraph" w:styleId="Heading3">
    <w:name w:val="heading 3"/>
    <w:basedOn w:val="Normal"/>
    <w:next w:val="Normal"/>
    <w:qFormat/>
    <w:rsid w:val="00F615F2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615F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615F2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F615F2"/>
    <w:pPr>
      <w:widowControl/>
      <w:overflowPunct/>
      <w:autoSpaceDE/>
      <w:autoSpaceDN/>
      <w:adjustRightInd/>
      <w:jc w:val="center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Indent">
    <w:name w:val="Body Text Indent"/>
    <w:basedOn w:val="Normal"/>
    <w:link w:val="BodyTextIndentChar"/>
    <w:rsid w:val="00F615F2"/>
    <w:pPr>
      <w:widowControl/>
      <w:overflowPunct/>
      <w:autoSpaceDE/>
      <w:autoSpaceDN/>
      <w:adjustRightInd/>
      <w:ind w:left="720" w:hanging="720"/>
      <w:jc w:val="both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">
    <w:name w:val="Body Text"/>
    <w:basedOn w:val="Normal"/>
    <w:rsid w:val="00F615F2"/>
    <w:rPr>
      <w:rFonts w:ascii="Arial" w:hAnsi="Arial" w:cs="Arial"/>
      <w:b/>
      <w:bCs/>
      <w:sz w:val="22"/>
      <w:szCs w:val="22"/>
    </w:rPr>
  </w:style>
  <w:style w:type="table" w:styleId="TableGrid">
    <w:name w:val="Table Grid"/>
    <w:basedOn w:val="TableNormal"/>
    <w:uiPriority w:val="39"/>
    <w:rsid w:val="003D16A8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3B7FFA"/>
    <w:rPr>
      <w:kern w:val="28"/>
      <w:lang w:val="en-US"/>
    </w:rPr>
  </w:style>
  <w:style w:type="paragraph" w:styleId="BalloonText">
    <w:name w:val="Balloon Text"/>
    <w:basedOn w:val="Normal"/>
    <w:link w:val="BalloonTextChar"/>
    <w:rsid w:val="003B7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7FFA"/>
    <w:rPr>
      <w:rFonts w:ascii="Tahoma" w:hAnsi="Tahoma" w:cs="Tahoma"/>
      <w:kern w:val="28"/>
      <w:sz w:val="16"/>
      <w:szCs w:val="16"/>
      <w:lang w:val="en-US"/>
    </w:rPr>
  </w:style>
  <w:style w:type="character" w:styleId="PageNumber">
    <w:name w:val="page number"/>
    <w:basedOn w:val="DefaultParagraphFont"/>
    <w:rsid w:val="006C55BF"/>
  </w:style>
  <w:style w:type="table" w:customStyle="1" w:styleId="TableGrid1">
    <w:name w:val="Table Grid1"/>
    <w:basedOn w:val="TableNormal"/>
    <w:next w:val="TableGrid"/>
    <w:uiPriority w:val="59"/>
    <w:rsid w:val="006C5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55BF"/>
    <w:pPr>
      <w:ind w:left="720"/>
      <w:contextualSpacing/>
    </w:pPr>
  </w:style>
  <w:style w:type="character" w:customStyle="1" w:styleId="BodyTextIndentChar">
    <w:name w:val="Body Text Indent Char"/>
    <w:link w:val="BodyTextIndent"/>
    <w:rsid w:val="00E02363"/>
    <w:rPr>
      <w:rFonts w:ascii="Heledd" w:hAnsi="Heledd"/>
      <w:b/>
      <w:bCs/>
      <w:sz w:val="24"/>
      <w:szCs w:val="24"/>
      <w:lang w:val="en-US"/>
    </w:rPr>
  </w:style>
  <w:style w:type="paragraph" w:customStyle="1" w:styleId="Pa0">
    <w:name w:val="Pa0"/>
    <w:basedOn w:val="Normal"/>
    <w:next w:val="Normal"/>
    <w:uiPriority w:val="99"/>
    <w:rsid w:val="007F6AF5"/>
    <w:pPr>
      <w:widowControl/>
      <w:overflowPunct/>
      <w:spacing w:line="241" w:lineRule="atLeast"/>
      <w:textAlignment w:val="auto"/>
    </w:pPr>
    <w:rPr>
      <w:rFonts w:ascii="Frutiger LT Std 45 Light" w:hAnsi="Frutiger LT Std 45 Light"/>
      <w:kern w:val="0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B34288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 w:val="24"/>
      <w:szCs w:val="24"/>
      <w:lang w:val="en-GB"/>
    </w:rPr>
  </w:style>
  <w:style w:type="paragraph" w:customStyle="1" w:styleId="Default">
    <w:name w:val="Default"/>
    <w:rsid w:val="007B2137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77235C"/>
    <w:pPr>
      <w:overflowPunct/>
      <w:adjustRightInd/>
      <w:ind w:left="109"/>
      <w:textAlignment w:val="auto"/>
    </w:pPr>
    <w:rPr>
      <w:rFonts w:ascii="Calibri" w:eastAsia="Calibri" w:hAnsi="Calibri" w:cs="Calibri"/>
      <w:kern w:val="0"/>
      <w:sz w:val="22"/>
      <w:szCs w:val="22"/>
      <w:lang w:val="en-GB" w:eastAsia="en-US"/>
    </w:rPr>
  </w:style>
  <w:style w:type="paragraph" w:styleId="NoSpacing">
    <w:name w:val="No Spacing"/>
    <w:uiPriority w:val="1"/>
    <w:qFormat/>
    <w:rsid w:val="0029746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2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39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8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2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8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19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94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17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74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4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0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1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10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4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95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4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46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3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84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2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3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3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3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3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38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9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3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83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84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83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2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6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2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0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8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7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28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17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55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99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0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67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2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7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8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50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24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33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4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70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6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8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2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B5138-40B9-47AD-AAC1-D6D4338E7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Adran 2</vt:lpstr>
    </vt:vector>
  </TitlesOfParts>
  <Company>TEGFRYN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Adran 2</dc:title>
  <dc:creator>Unknown</dc:creator>
  <cp:lastModifiedBy>Olivia Simpson</cp:lastModifiedBy>
  <cp:revision>2</cp:revision>
  <cp:lastPrinted>2023-01-03T13:20:00Z</cp:lastPrinted>
  <dcterms:created xsi:type="dcterms:W3CDTF">2023-02-27T17:22:00Z</dcterms:created>
  <dcterms:modified xsi:type="dcterms:W3CDTF">2023-02-27T17:22:00Z</dcterms:modified>
</cp:coreProperties>
</file>