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948" w:rsidRDefault="00296B53">
      <w:pPr>
        <w:rPr>
          <w:b/>
          <w:sz w:val="40"/>
        </w:rPr>
      </w:pPr>
      <w:r>
        <w:rPr>
          <w:b/>
          <w:sz w:val="40"/>
        </w:rPr>
        <w:t>Housing</w:t>
      </w:r>
    </w:p>
    <w:p w:rsidR="00296B53" w:rsidRDefault="00296B53">
      <w:pPr>
        <w:rPr>
          <w:sz w:val="38"/>
          <w:szCs w:val="38"/>
        </w:rPr>
      </w:pPr>
      <w:r>
        <w:rPr>
          <w:sz w:val="38"/>
          <w:szCs w:val="38"/>
        </w:rPr>
        <w:t xml:space="preserve">Due to the overcrowding in cities there was not enough housing for everyone. It meant the rents were high and quality of housing was poor. Conditions were cramped but the quality of building was often sub-standard. Housing for the poor was often badly built. With earth floors, single brick walls and poor roofing materials, the houses were </w:t>
      </w:r>
      <w:r w:rsidRPr="00296B53">
        <w:rPr>
          <w:b/>
          <w:sz w:val="38"/>
          <w:szCs w:val="38"/>
          <w:u w:val="single"/>
        </w:rPr>
        <w:t>damp</w:t>
      </w:r>
      <w:r>
        <w:rPr>
          <w:sz w:val="38"/>
          <w:szCs w:val="38"/>
        </w:rPr>
        <w:t xml:space="preserve">. As houses were built so closely together it was difficult to get fresh air or light into the rooms. This is known as </w:t>
      </w:r>
      <w:r w:rsidRPr="00296B53">
        <w:rPr>
          <w:b/>
          <w:sz w:val="38"/>
          <w:szCs w:val="38"/>
          <w:u w:val="single"/>
        </w:rPr>
        <w:t>poor ventilation.</w:t>
      </w:r>
      <w:r>
        <w:rPr>
          <w:sz w:val="38"/>
          <w:szCs w:val="38"/>
        </w:rPr>
        <w:t xml:space="preserve"> Damp and poor ventilation meant that diseases spread more easily. </w:t>
      </w:r>
    </w:p>
    <w:p w:rsidR="00296B53" w:rsidRPr="00296B53" w:rsidRDefault="00296B53" w:rsidP="00296B53">
      <w:pPr>
        <w:tabs>
          <w:tab w:val="left" w:pos="2280"/>
        </w:tabs>
        <w:jc w:val="center"/>
        <w:rPr>
          <w:sz w:val="38"/>
          <w:szCs w:val="38"/>
        </w:rPr>
      </w:pPr>
      <w:r>
        <w:rPr>
          <w:noProof/>
          <w:sz w:val="38"/>
          <w:szCs w:val="38"/>
          <w:lang w:eastAsia="en-GB"/>
        </w:rPr>
        <w:drawing>
          <wp:inline distT="0" distB="0" distL="0" distR="0" wp14:anchorId="79BD94FA" wp14:editId="79092DFB">
            <wp:extent cx="4777206" cy="31877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usin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77206" cy="3187700"/>
                    </a:xfrm>
                    <a:prstGeom prst="rect">
                      <a:avLst/>
                    </a:prstGeom>
                  </pic:spPr>
                </pic:pic>
              </a:graphicData>
            </a:graphic>
          </wp:inline>
        </w:drawing>
      </w:r>
      <w:bookmarkStart w:id="0" w:name="_GoBack"/>
      <w:bookmarkEnd w:id="0"/>
    </w:p>
    <w:sectPr w:rsidR="00296B53" w:rsidRPr="00296B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B53"/>
    <w:rsid w:val="00051A05"/>
    <w:rsid w:val="00296B53"/>
    <w:rsid w:val="008F21CF"/>
    <w:rsid w:val="00D40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6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6B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6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6B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83</Words>
  <Characters>476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J. TIERNEY</dc:creator>
  <cp:lastModifiedBy>Mr J. TIERNEY</cp:lastModifiedBy>
  <cp:revision>2</cp:revision>
  <dcterms:created xsi:type="dcterms:W3CDTF">2014-05-13T21:29:00Z</dcterms:created>
  <dcterms:modified xsi:type="dcterms:W3CDTF">2014-05-13T21:42:00Z</dcterms:modified>
</cp:coreProperties>
</file>