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12172" w14:textId="7DF0F816" w:rsidR="00F42B35" w:rsidRDefault="00F42B35" w:rsidP="00F42B35">
      <w:pPr>
        <w:jc w:val="center"/>
        <w:rPr>
          <w:b/>
          <w:bCs/>
          <w:sz w:val="44"/>
          <w:szCs w:val="44"/>
          <w:u w:val="single"/>
        </w:rPr>
      </w:pPr>
      <w:r w:rsidRPr="00F42B35">
        <w:rPr>
          <w:b/>
          <w:bCs/>
          <w:sz w:val="44"/>
          <w:szCs w:val="44"/>
          <w:u w:val="single"/>
        </w:rPr>
        <w:t>Outside Game Instructions</w:t>
      </w:r>
    </w:p>
    <w:p w14:paraId="70B02E4D" w14:textId="4238885D" w:rsidR="00F42B35" w:rsidRDefault="00F42B35" w:rsidP="00F42B35">
      <w:pPr>
        <w:jc w:val="center"/>
        <w:rPr>
          <w:sz w:val="36"/>
          <w:szCs w:val="36"/>
        </w:rPr>
      </w:pPr>
      <w:r w:rsidRPr="00F42B35">
        <w:rPr>
          <w:sz w:val="36"/>
          <w:szCs w:val="36"/>
        </w:rPr>
        <w:t>Think about all the different games you can play outside. Whether it’s a game you play at school on the field or playground or games you play in your garden. Your task is to write instructions telling how to play your favourite outside game.</w:t>
      </w:r>
    </w:p>
    <w:p w14:paraId="37CC8913" w14:textId="7CD4A06E" w:rsidR="00F42B35" w:rsidRDefault="00F42B35" w:rsidP="00F42B35">
      <w:pPr>
        <w:rPr>
          <w:sz w:val="36"/>
          <w:szCs w:val="36"/>
        </w:rPr>
      </w:pPr>
      <w:r>
        <w:rPr>
          <w:sz w:val="36"/>
          <w:szCs w:val="36"/>
        </w:rPr>
        <w:t xml:space="preserve">Task one – Write down as many outside games that you can think of that you play. They can be games to play as a group or on your own. </w:t>
      </w:r>
    </w:p>
    <w:p w14:paraId="126FC8E2" w14:textId="276C5C7E" w:rsidR="00F42B35" w:rsidRDefault="00F42B35" w:rsidP="00F42B35">
      <w:pPr>
        <w:rPr>
          <w:sz w:val="36"/>
          <w:szCs w:val="36"/>
        </w:rPr>
      </w:pPr>
    </w:p>
    <w:p w14:paraId="772BC443" w14:textId="77777777" w:rsidR="00F42B35" w:rsidRDefault="00F42B35" w:rsidP="00F42B35">
      <w:pPr>
        <w:rPr>
          <w:sz w:val="36"/>
          <w:szCs w:val="36"/>
        </w:rPr>
      </w:pPr>
      <w:r>
        <w:rPr>
          <w:sz w:val="36"/>
          <w:szCs w:val="36"/>
        </w:rPr>
        <w:t>Task two – choose on of these games. Now you need to break it down. Create a mind map like the one below which will help you when writing your set of instructions.</w:t>
      </w:r>
    </w:p>
    <w:p w14:paraId="060B5BA5" w14:textId="651533E4" w:rsidR="00F42B35" w:rsidRDefault="00F42B35" w:rsidP="00F42B35">
      <w:pPr>
        <w:rPr>
          <w:sz w:val="36"/>
          <w:szCs w:val="36"/>
        </w:rPr>
      </w:pPr>
      <w:r>
        <w:rPr>
          <w:noProof/>
        </w:rPr>
        <w:drawing>
          <wp:anchor distT="0" distB="0" distL="114300" distR="114300" simplePos="0" relativeHeight="251658240" behindDoc="1" locked="0" layoutInCell="1" allowOverlap="1" wp14:anchorId="4D1C2241" wp14:editId="383150F7">
            <wp:simplePos x="0" y="0"/>
            <wp:positionH relativeFrom="margin">
              <wp:posOffset>1581150</wp:posOffset>
            </wp:positionH>
            <wp:positionV relativeFrom="paragraph">
              <wp:posOffset>55880</wp:posOffset>
            </wp:positionV>
            <wp:extent cx="2987675" cy="4133850"/>
            <wp:effectExtent l="0" t="0" r="3175" b="0"/>
            <wp:wrapTight wrapText="bothSides">
              <wp:wrapPolygon edited="0">
                <wp:start x="0" y="0"/>
                <wp:lineTo x="0" y="21500"/>
                <wp:lineTo x="21485" y="21500"/>
                <wp:lineTo x="214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4810" t="15477" r="34941" b="10086"/>
                    <a:stretch/>
                  </pic:blipFill>
                  <pic:spPr bwMode="auto">
                    <a:xfrm>
                      <a:off x="0" y="0"/>
                      <a:ext cx="2987675" cy="4133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74A298" w14:textId="4848CFAF" w:rsidR="00F42B35" w:rsidRPr="00F42B35" w:rsidRDefault="00F42B35" w:rsidP="00F42B35">
      <w:pPr>
        <w:rPr>
          <w:sz w:val="36"/>
          <w:szCs w:val="36"/>
        </w:rPr>
      </w:pPr>
    </w:p>
    <w:p w14:paraId="2C544B36" w14:textId="38D619E7" w:rsidR="00F42B35" w:rsidRPr="00F42B35" w:rsidRDefault="00F42B35" w:rsidP="00F42B35">
      <w:pPr>
        <w:rPr>
          <w:sz w:val="36"/>
          <w:szCs w:val="36"/>
        </w:rPr>
      </w:pPr>
    </w:p>
    <w:p w14:paraId="08AC911B" w14:textId="5F4778A5" w:rsidR="00F42B35" w:rsidRPr="00F42B35" w:rsidRDefault="00F42B35" w:rsidP="00F42B35">
      <w:pPr>
        <w:rPr>
          <w:sz w:val="36"/>
          <w:szCs w:val="36"/>
        </w:rPr>
      </w:pPr>
    </w:p>
    <w:p w14:paraId="53EC48DA" w14:textId="2AB3B727" w:rsidR="00F42B35" w:rsidRPr="00F42B35" w:rsidRDefault="00F42B35" w:rsidP="00F42B35">
      <w:pPr>
        <w:rPr>
          <w:sz w:val="36"/>
          <w:szCs w:val="36"/>
        </w:rPr>
      </w:pPr>
    </w:p>
    <w:p w14:paraId="4B86127B" w14:textId="717FE52D" w:rsidR="00F42B35" w:rsidRPr="00F42B35" w:rsidRDefault="00F42B35" w:rsidP="00F42B35">
      <w:pPr>
        <w:rPr>
          <w:sz w:val="36"/>
          <w:szCs w:val="36"/>
        </w:rPr>
      </w:pPr>
    </w:p>
    <w:p w14:paraId="5287F026" w14:textId="4414C4EF" w:rsidR="00F42B35" w:rsidRPr="00F42B35" w:rsidRDefault="00F42B35" w:rsidP="00F42B35">
      <w:pPr>
        <w:rPr>
          <w:sz w:val="36"/>
          <w:szCs w:val="36"/>
        </w:rPr>
      </w:pPr>
    </w:p>
    <w:p w14:paraId="6BD3EA93" w14:textId="3BDAFCDE" w:rsidR="00F42B35" w:rsidRPr="00F42B35" w:rsidRDefault="00F42B35" w:rsidP="00F42B35">
      <w:pPr>
        <w:rPr>
          <w:sz w:val="36"/>
          <w:szCs w:val="36"/>
        </w:rPr>
      </w:pPr>
    </w:p>
    <w:p w14:paraId="5B23A70A" w14:textId="01CC1509" w:rsidR="00F42B35" w:rsidRPr="00F42B35" w:rsidRDefault="00F42B35" w:rsidP="00F42B35">
      <w:pPr>
        <w:rPr>
          <w:sz w:val="36"/>
          <w:szCs w:val="36"/>
        </w:rPr>
      </w:pPr>
    </w:p>
    <w:p w14:paraId="0D4FAB0D" w14:textId="4461CEB7" w:rsidR="00F42B35" w:rsidRPr="00F42B35" w:rsidRDefault="00F42B35" w:rsidP="00F42B35">
      <w:pPr>
        <w:rPr>
          <w:sz w:val="36"/>
          <w:szCs w:val="36"/>
        </w:rPr>
      </w:pPr>
    </w:p>
    <w:p w14:paraId="77442DC4" w14:textId="0D9CAD52" w:rsidR="00F42B35" w:rsidRPr="00F42B35" w:rsidRDefault="00F42B35" w:rsidP="00F42B35">
      <w:pPr>
        <w:rPr>
          <w:sz w:val="36"/>
          <w:szCs w:val="36"/>
        </w:rPr>
      </w:pPr>
    </w:p>
    <w:p w14:paraId="4EB1D2AB" w14:textId="1F64A161" w:rsidR="00F42B35" w:rsidRDefault="00F42B35" w:rsidP="00F42B35">
      <w:pPr>
        <w:rPr>
          <w:sz w:val="36"/>
          <w:szCs w:val="36"/>
        </w:rPr>
      </w:pPr>
      <w:r>
        <w:rPr>
          <w:sz w:val="36"/>
          <w:szCs w:val="36"/>
        </w:rPr>
        <w:t xml:space="preserve">Task 3 – Read through the example text. </w:t>
      </w:r>
      <w:r>
        <w:rPr>
          <w:sz w:val="36"/>
          <w:szCs w:val="36"/>
        </w:rPr>
        <w:br/>
        <w:t>Can you identify the main features?</w:t>
      </w:r>
      <w:r>
        <w:rPr>
          <w:sz w:val="36"/>
          <w:szCs w:val="36"/>
        </w:rPr>
        <w:br/>
        <w:t xml:space="preserve">Look for: </w:t>
      </w:r>
    </w:p>
    <w:p w14:paraId="728FBC42" w14:textId="2459B5CF" w:rsidR="00F42B35" w:rsidRDefault="00F42B35" w:rsidP="00F42B35">
      <w:pPr>
        <w:pStyle w:val="ListParagraph"/>
        <w:numPr>
          <w:ilvl w:val="0"/>
          <w:numId w:val="1"/>
        </w:numPr>
        <w:rPr>
          <w:sz w:val="36"/>
          <w:szCs w:val="36"/>
        </w:rPr>
      </w:pPr>
      <w:r>
        <w:rPr>
          <w:sz w:val="36"/>
          <w:szCs w:val="36"/>
        </w:rPr>
        <w:t>Headings/subheadings</w:t>
      </w:r>
    </w:p>
    <w:p w14:paraId="20A07E3F" w14:textId="635D5735" w:rsidR="00F42B35" w:rsidRDefault="00F42B35" w:rsidP="00F42B35">
      <w:pPr>
        <w:pStyle w:val="ListParagraph"/>
        <w:numPr>
          <w:ilvl w:val="0"/>
          <w:numId w:val="1"/>
        </w:numPr>
        <w:rPr>
          <w:sz w:val="36"/>
          <w:szCs w:val="36"/>
        </w:rPr>
      </w:pPr>
      <w:r>
        <w:rPr>
          <w:sz w:val="36"/>
          <w:szCs w:val="36"/>
        </w:rPr>
        <w:lastRenderedPageBreak/>
        <w:t>Numbers to separate the steps</w:t>
      </w:r>
    </w:p>
    <w:p w14:paraId="0EE76D70" w14:textId="6ECEE7F5" w:rsidR="00F42B35" w:rsidRDefault="00F42B35" w:rsidP="00F42B35">
      <w:pPr>
        <w:pStyle w:val="ListParagraph"/>
        <w:numPr>
          <w:ilvl w:val="0"/>
          <w:numId w:val="1"/>
        </w:numPr>
        <w:rPr>
          <w:sz w:val="36"/>
          <w:szCs w:val="36"/>
        </w:rPr>
      </w:pPr>
      <w:r>
        <w:rPr>
          <w:sz w:val="36"/>
          <w:szCs w:val="36"/>
        </w:rPr>
        <w:t>Introduction sentences</w:t>
      </w:r>
    </w:p>
    <w:p w14:paraId="12A58BCE" w14:textId="1A165337" w:rsidR="00F42B35" w:rsidRDefault="00F42B35" w:rsidP="00F42B35">
      <w:pPr>
        <w:pStyle w:val="ListParagraph"/>
        <w:numPr>
          <w:ilvl w:val="0"/>
          <w:numId w:val="1"/>
        </w:numPr>
        <w:rPr>
          <w:sz w:val="36"/>
          <w:szCs w:val="36"/>
        </w:rPr>
      </w:pPr>
      <w:r>
        <w:rPr>
          <w:sz w:val="36"/>
          <w:szCs w:val="36"/>
        </w:rPr>
        <w:t>Imperative (bossy) verbs</w:t>
      </w:r>
    </w:p>
    <w:p w14:paraId="65832A70" w14:textId="4B96EA28" w:rsidR="00F42B35" w:rsidRDefault="00F42B35" w:rsidP="00F42B35">
      <w:pPr>
        <w:pStyle w:val="ListParagraph"/>
        <w:numPr>
          <w:ilvl w:val="0"/>
          <w:numId w:val="1"/>
        </w:numPr>
        <w:rPr>
          <w:sz w:val="36"/>
          <w:szCs w:val="36"/>
        </w:rPr>
      </w:pPr>
      <w:r>
        <w:rPr>
          <w:sz w:val="36"/>
          <w:szCs w:val="36"/>
        </w:rPr>
        <w:t>Conclusion sentences</w:t>
      </w:r>
    </w:p>
    <w:p w14:paraId="77A1DDBD" w14:textId="59A95DEE" w:rsidR="00F42B35" w:rsidRDefault="00F42B35" w:rsidP="00F42B35">
      <w:pPr>
        <w:pStyle w:val="ListParagraph"/>
        <w:numPr>
          <w:ilvl w:val="0"/>
          <w:numId w:val="1"/>
        </w:numPr>
        <w:rPr>
          <w:sz w:val="36"/>
          <w:szCs w:val="36"/>
        </w:rPr>
      </w:pPr>
      <w:r>
        <w:rPr>
          <w:sz w:val="36"/>
          <w:szCs w:val="36"/>
        </w:rPr>
        <w:t>Adverbs/conjunctions/prepositions</w:t>
      </w:r>
    </w:p>
    <w:p w14:paraId="51854D73" w14:textId="3506E56C" w:rsidR="00F42B35" w:rsidRDefault="00F42B35" w:rsidP="00F42B35">
      <w:pPr>
        <w:pStyle w:val="ListParagraph"/>
        <w:numPr>
          <w:ilvl w:val="0"/>
          <w:numId w:val="1"/>
        </w:numPr>
        <w:rPr>
          <w:sz w:val="36"/>
          <w:szCs w:val="36"/>
        </w:rPr>
      </w:pPr>
      <w:r>
        <w:rPr>
          <w:sz w:val="36"/>
          <w:szCs w:val="36"/>
        </w:rPr>
        <w:t>A list of what is needed</w:t>
      </w:r>
    </w:p>
    <w:p w14:paraId="649C3E31" w14:textId="005B7A43" w:rsidR="00F42B35" w:rsidRDefault="00A61FAB" w:rsidP="00F42B35">
      <w:pPr>
        <w:pStyle w:val="ListParagraph"/>
        <w:numPr>
          <w:ilvl w:val="0"/>
          <w:numId w:val="1"/>
        </w:numPr>
        <w:rPr>
          <w:sz w:val="36"/>
          <w:szCs w:val="36"/>
        </w:rPr>
      </w:pPr>
      <w:r>
        <w:rPr>
          <w:sz w:val="36"/>
          <w:szCs w:val="36"/>
        </w:rPr>
        <w:t>Steps in chronological order</w:t>
      </w:r>
    </w:p>
    <w:p w14:paraId="571B86C8" w14:textId="056FD94C" w:rsidR="00A61FAB" w:rsidRDefault="00A61FAB" w:rsidP="00A61FAB">
      <w:pPr>
        <w:rPr>
          <w:sz w:val="36"/>
          <w:szCs w:val="36"/>
        </w:rPr>
      </w:pPr>
      <w:r>
        <w:rPr>
          <w:sz w:val="36"/>
          <w:szCs w:val="36"/>
        </w:rPr>
        <w:t>Task 4 – Write your set of instructions using the checklist (on website).</w:t>
      </w:r>
    </w:p>
    <w:p w14:paraId="2EEFDB27" w14:textId="1A879194" w:rsidR="00A61FAB" w:rsidRDefault="00A61FAB" w:rsidP="00A61FAB">
      <w:pPr>
        <w:rPr>
          <w:sz w:val="36"/>
          <w:szCs w:val="36"/>
        </w:rPr>
      </w:pPr>
      <w:r>
        <w:rPr>
          <w:sz w:val="36"/>
          <w:szCs w:val="36"/>
        </w:rPr>
        <w:t>Remember to use the Year 3 Writing objectives. Also, could you include any pictures in your instructions? Maybe this would help make it clearer?</w:t>
      </w:r>
      <w:r>
        <w:rPr>
          <w:sz w:val="36"/>
          <w:szCs w:val="36"/>
        </w:rPr>
        <w:br/>
        <w:t xml:space="preserve">Present your instructions as neatly as you can. We will be looking for more handwriting pens to be handed out when we go back to school! </w:t>
      </w:r>
    </w:p>
    <w:p w14:paraId="5DE88B2B" w14:textId="69E3552F" w:rsidR="00A61FAB" w:rsidRDefault="00A61FAB" w:rsidP="00A61FAB">
      <w:pPr>
        <w:rPr>
          <w:sz w:val="36"/>
          <w:szCs w:val="36"/>
        </w:rPr>
      </w:pPr>
    </w:p>
    <w:p w14:paraId="5147CFBA" w14:textId="4AF902BD" w:rsidR="00A61FAB" w:rsidRDefault="00A61FAB" w:rsidP="00A61FAB">
      <w:pPr>
        <w:rPr>
          <w:sz w:val="36"/>
          <w:szCs w:val="36"/>
        </w:rPr>
      </w:pPr>
    </w:p>
    <w:p w14:paraId="4DEAE347" w14:textId="706D2006" w:rsidR="00A61FAB" w:rsidRPr="00A61FAB" w:rsidRDefault="00A61FAB" w:rsidP="00A61FAB">
      <w:pPr>
        <w:rPr>
          <w:sz w:val="36"/>
          <w:szCs w:val="36"/>
        </w:rPr>
      </w:pPr>
      <w:r>
        <w:rPr>
          <w:sz w:val="36"/>
          <w:szCs w:val="36"/>
        </w:rPr>
        <w:t xml:space="preserve">Have fun! </w:t>
      </w:r>
      <w:r>
        <w:rPr>
          <w:sz w:val="36"/>
          <w:szCs w:val="36"/>
        </w:rPr>
        <w:br/>
        <w:t>Miss Simpson</w:t>
      </w:r>
      <w:r>
        <w:rPr>
          <w:sz w:val="36"/>
          <w:szCs w:val="36"/>
        </w:rPr>
        <w:br/>
      </w:r>
      <w:r>
        <w:rPr>
          <w:sz w:val="36"/>
          <w:szCs w:val="36"/>
        </w:rPr>
        <w:br/>
      </w:r>
      <w:r>
        <w:rPr>
          <w:sz w:val="36"/>
          <w:szCs w:val="36"/>
        </w:rPr>
        <w:br/>
        <w:t>P.S. Send me your set of instructions and I can share them on the website. Therefore others will be able to play your game using your instructions!</w:t>
      </w:r>
      <w:bookmarkStart w:id="0" w:name="_GoBack"/>
      <w:bookmarkEnd w:id="0"/>
    </w:p>
    <w:sectPr w:rsidR="00A61FAB" w:rsidRPr="00A61FAB" w:rsidSect="00F42B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09171F"/>
    <w:multiLevelType w:val="hybridMultilevel"/>
    <w:tmpl w:val="8F86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B35"/>
    <w:rsid w:val="00A61FAB"/>
    <w:rsid w:val="00F42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A55A1"/>
  <w15:chartTrackingRefBased/>
  <w15:docId w15:val="{50E87E6B-30C5-42E0-84ED-954974069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B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210</Words>
  <Characters>1199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Simpson</dc:creator>
  <cp:keywords/>
  <dc:description/>
  <cp:lastModifiedBy>Olivia Simpson</cp:lastModifiedBy>
  <cp:revision>1</cp:revision>
  <dcterms:created xsi:type="dcterms:W3CDTF">2020-04-24T12:53:00Z</dcterms:created>
  <dcterms:modified xsi:type="dcterms:W3CDTF">2020-04-24T13:10:00Z</dcterms:modified>
</cp:coreProperties>
</file>