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A6D" w:rsidRDefault="004E5A6D">
      <w:pPr>
        <w:rPr>
          <w:rFonts w:ascii="Helvetica" w:hAnsi="Helvetica"/>
          <w:sz w:val="28"/>
          <w:szCs w:val="28"/>
        </w:rPr>
      </w:pPr>
      <w:r>
        <w:rPr>
          <w:noProof/>
          <w:lang w:eastAsia="en-GB"/>
        </w:rPr>
        <mc:AlternateContent>
          <mc:Choice Requires="wps">
            <w:drawing>
              <wp:anchor distT="0" distB="0" distL="114300" distR="114300" simplePos="0" relativeHeight="251659264" behindDoc="0" locked="0" layoutInCell="1" allowOverlap="1" wp14:anchorId="33C769B1" wp14:editId="042E8328">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E5A6D" w:rsidRPr="004E5A6D" w:rsidRDefault="004E5A6D" w:rsidP="004E5A6D">
                            <w:pPr>
                              <w:jc w:val="center"/>
                              <w:rPr>
                                <w:rFonts w:ascii="Lucida Handwriting" w:hAnsi="Lucida Handwriting"/>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E5A6D">
                              <w:rPr>
                                <w:rFonts w:ascii="Lucida Handwriting" w:hAnsi="Lucida Handwriting"/>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Beauty and the Beast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3C769B1"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gnWmDCICAABVBAAADgAAAAAAAAAAAAAAAAAuAgAAZHJzL2Uyb0RvYy54bWxQSwECLQAU&#10;AAYACAAAACEAS4kmzdYAAAAFAQAADwAAAAAAAAAAAAAAAAB8BAAAZHJzL2Rvd25yZXYueG1sUEsF&#10;BgAAAAAEAAQA8wAAAH8FAAAAAA==&#10;" filled="f" stroked="f">
                <v:fill o:detectmouseclick="t"/>
                <v:textbox style="mso-fit-shape-to-text:t">
                  <w:txbxContent>
                    <w:p w:rsidR="004E5A6D" w:rsidRPr="004E5A6D" w:rsidRDefault="004E5A6D" w:rsidP="004E5A6D">
                      <w:pPr>
                        <w:jc w:val="center"/>
                        <w:rPr>
                          <w:rFonts w:ascii="Lucida Handwriting" w:hAnsi="Lucida Handwriting"/>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E5A6D">
                        <w:rPr>
                          <w:rFonts w:ascii="Lucida Handwriting" w:hAnsi="Lucida Handwriting"/>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Beauty and the Beast</w:t>
                      </w:r>
                    </w:p>
                  </w:txbxContent>
                </v:textbox>
              </v:shape>
            </w:pict>
          </mc:Fallback>
        </mc:AlternateContent>
      </w:r>
    </w:p>
    <w:p w:rsidR="004E5A6D" w:rsidRDefault="004E5A6D">
      <w:pPr>
        <w:rPr>
          <w:rFonts w:ascii="Helvetica" w:hAnsi="Helvetica"/>
          <w:sz w:val="28"/>
          <w:szCs w:val="28"/>
        </w:rPr>
      </w:pPr>
    </w:p>
    <w:p w:rsidR="004E5A6D" w:rsidRDefault="004E5A6D">
      <w:pPr>
        <w:rPr>
          <w:rFonts w:ascii="Comic Sans MS" w:hAnsi="Comic Sans MS"/>
          <w:sz w:val="24"/>
          <w:szCs w:val="28"/>
        </w:rPr>
      </w:pPr>
    </w:p>
    <w:p w:rsidR="004E5A6D" w:rsidRDefault="004E5A6D">
      <w:pPr>
        <w:rPr>
          <w:rFonts w:ascii="Comic Sans MS" w:hAnsi="Comic Sans MS"/>
          <w:sz w:val="24"/>
          <w:szCs w:val="28"/>
        </w:rPr>
      </w:pPr>
      <w:r>
        <w:rPr>
          <w:rFonts w:ascii="Comic Sans MS" w:hAnsi="Comic Sans MS"/>
          <w:sz w:val="24"/>
          <w:szCs w:val="28"/>
        </w:rPr>
        <w:t xml:space="preserve">Genre: extended narrative (aim for 3 pages as a minimum) </w:t>
      </w:r>
    </w:p>
    <w:p w:rsidR="004E5A6D" w:rsidRDefault="004E5A6D">
      <w:pPr>
        <w:rPr>
          <w:rFonts w:ascii="Comic Sans MS" w:hAnsi="Comic Sans MS"/>
          <w:sz w:val="24"/>
          <w:szCs w:val="28"/>
        </w:rPr>
      </w:pPr>
      <w:r>
        <w:rPr>
          <w:rFonts w:ascii="Comic Sans MS" w:hAnsi="Comic Sans MS"/>
          <w:sz w:val="24"/>
          <w:szCs w:val="28"/>
        </w:rPr>
        <w:t xml:space="preserve">Purpose: to entertain </w:t>
      </w:r>
    </w:p>
    <w:p w:rsidR="004E5A6D" w:rsidRDefault="004E5A6D">
      <w:pPr>
        <w:rPr>
          <w:rFonts w:ascii="Comic Sans MS" w:hAnsi="Comic Sans MS"/>
          <w:sz w:val="24"/>
          <w:szCs w:val="28"/>
        </w:rPr>
      </w:pPr>
      <w:r>
        <w:rPr>
          <w:rFonts w:ascii="Comic Sans MS" w:hAnsi="Comic Sans MS"/>
          <w:sz w:val="24"/>
          <w:szCs w:val="28"/>
        </w:rPr>
        <w:t>Audience: Year 6 + Miss Harrison</w:t>
      </w:r>
    </w:p>
    <w:p w:rsidR="004E5A6D" w:rsidRDefault="004E5A6D">
      <w:pPr>
        <w:rPr>
          <w:rFonts w:ascii="Comic Sans MS" w:hAnsi="Comic Sans MS"/>
          <w:sz w:val="24"/>
          <w:szCs w:val="28"/>
        </w:rPr>
      </w:pPr>
    </w:p>
    <w:p w:rsidR="004E5A6D" w:rsidRDefault="004E5A6D">
      <w:pPr>
        <w:rPr>
          <w:rFonts w:ascii="Comic Sans MS" w:hAnsi="Comic Sans MS"/>
          <w:sz w:val="24"/>
          <w:szCs w:val="28"/>
        </w:rPr>
      </w:pPr>
      <w:r>
        <w:rPr>
          <w:rFonts w:ascii="Comic Sans MS" w:hAnsi="Comic Sans MS"/>
          <w:sz w:val="24"/>
          <w:szCs w:val="28"/>
        </w:rPr>
        <w:t xml:space="preserve">Task: </w:t>
      </w:r>
    </w:p>
    <w:p w:rsidR="0056257D" w:rsidRDefault="004E5A6D">
      <w:pPr>
        <w:rPr>
          <w:rFonts w:ascii="Comic Sans MS" w:hAnsi="Comic Sans MS"/>
          <w:sz w:val="24"/>
          <w:szCs w:val="28"/>
        </w:rPr>
      </w:pPr>
      <w:r>
        <w:rPr>
          <w:rFonts w:ascii="Comic Sans MS" w:hAnsi="Comic Sans MS"/>
          <w:sz w:val="24"/>
          <w:szCs w:val="28"/>
        </w:rPr>
        <w:t xml:space="preserve">This piece of writing needs to be approached with a level of maturity as it is going to be a ‘love story’. I used this topic for inspiration with a class a couple of years ago and the writing that they produced was absolutely phenomenal! As you will see above, the genre is an extended narrative. This </w:t>
      </w:r>
      <w:r w:rsidR="00787779">
        <w:rPr>
          <w:rFonts w:ascii="Comic Sans MS" w:hAnsi="Comic Sans MS"/>
          <w:sz w:val="24"/>
          <w:szCs w:val="28"/>
        </w:rPr>
        <w:t xml:space="preserve">means </w:t>
      </w:r>
      <w:r w:rsidR="00141B8A">
        <w:rPr>
          <w:rFonts w:ascii="Comic Sans MS" w:hAnsi="Comic Sans MS"/>
          <w:sz w:val="24"/>
          <w:szCs w:val="28"/>
        </w:rPr>
        <w:t xml:space="preserve">that you need to take your time </w:t>
      </w:r>
      <w:r w:rsidR="00787779">
        <w:rPr>
          <w:rFonts w:ascii="Comic Sans MS" w:hAnsi="Comic Sans MS"/>
          <w:sz w:val="24"/>
          <w:szCs w:val="28"/>
        </w:rPr>
        <w:t>forming ‘chunky’ paragraphs for each section (setting the scene, build-up, problem/dilemma, resolution, ending). Remember it is imp</w:t>
      </w:r>
      <w:r w:rsidR="00141B8A">
        <w:rPr>
          <w:rFonts w:ascii="Comic Sans MS" w:hAnsi="Comic Sans MS"/>
          <w:sz w:val="24"/>
          <w:szCs w:val="28"/>
        </w:rPr>
        <w:t>ortant that you</w:t>
      </w:r>
      <w:r w:rsidR="00787779">
        <w:rPr>
          <w:rFonts w:ascii="Comic Sans MS" w:hAnsi="Comic Sans MS"/>
          <w:sz w:val="24"/>
          <w:szCs w:val="28"/>
        </w:rPr>
        <w:t xml:space="preserve"> write the ending in depth</w:t>
      </w:r>
      <w:r w:rsidR="00141B8A">
        <w:rPr>
          <w:rFonts w:ascii="Comic Sans MS" w:hAnsi="Comic Sans MS"/>
          <w:sz w:val="24"/>
          <w:szCs w:val="28"/>
        </w:rPr>
        <w:t xml:space="preserve">: </w:t>
      </w:r>
      <w:r w:rsidR="00787779">
        <w:rPr>
          <w:rFonts w:ascii="Comic Sans MS" w:hAnsi="Comic Sans MS"/>
          <w:sz w:val="24"/>
          <w:szCs w:val="28"/>
        </w:rPr>
        <w:t xml:space="preserve">it is such a shame when a fantastic story is written and then the ending </w:t>
      </w:r>
      <w:r w:rsidR="00141B8A">
        <w:rPr>
          <w:rFonts w:ascii="Comic Sans MS" w:hAnsi="Comic Sans MS"/>
          <w:sz w:val="24"/>
          <w:szCs w:val="28"/>
        </w:rPr>
        <w:t xml:space="preserve">is extremely short and </w:t>
      </w:r>
      <w:r w:rsidR="00787779">
        <w:rPr>
          <w:rFonts w:ascii="Comic Sans MS" w:hAnsi="Comic Sans MS"/>
          <w:sz w:val="24"/>
          <w:szCs w:val="28"/>
        </w:rPr>
        <w:t>spoils it. Some of you will have seen the film which means that you can use your knowledge to help you when writing. However, it is not necessary for you to have seen</w:t>
      </w:r>
      <w:r w:rsidR="00B749C6">
        <w:rPr>
          <w:rFonts w:ascii="Comic Sans MS" w:hAnsi="Comic Sans MS"/>
          <w:sz w:val="24"/>
          <w:szCs w:val="28"/>
        </w:rPr>
        <w:t xml:space="preserve"> the film</w:t>
      </w:r>
      <w:r w:rsidR="00787779">
        <w:rPr>
          <w:rFonts w:ascii="Comic Sans MS" w:hAnsi="Comic Sans MS"/>
          <w:sz w:val="24"/>
          <w:szCs w:val="28"/>
        </w:rPr>
        <w:t xml:space="preserve"> as the trailer gives you enough </w:t>
      </w:r>
      <w:r w:rsidR="0056257D">
        <w:rPr>
          <w:rFonts w:ascii="Comic Sans MS" w:hAnsi="Comic Sans MS"/>
          <w:sz w:val="24"/>
          <w:szCs w:val="28"/>
        </w:rPr>
        <w:t>inspiration to write</w:t>
      </w:r>
      <w:r w:rsidR="00141B8A">
        <w:rPr>
          <w:rFonts w:ascii="Comic Sans MS" w:hAnsi="Comic Sans MS"/>
          <w:sz w:val="24"/>
          <w:szCs w:val="28"/>
        </w:rPr>
        <w:t>.</w:t>
      </w:r>
      <w:r w:rsidR="0056257D">
        <w:rPr>
          <w:rFonts w:ascii="Comic Sans MS" w:hAnsi="Comic Sans MS"/>
          <w:sz w:val="24"/>
          <w:szCs w:val="28"/>
        </w:rPr>
        <w:t xml:space="preserve"> </w:t>
      </w:r>
    </w:p>
    <w:p w:rsidR="0056257D" w:rsidRDefault="00B749C6">
      <w:pPr>
        <w:rPr>
          <w:rFonts w:ascii="Comic Sans MS" w:hAnsi="Comic Sans MS"/>
          <w:sz w:val="24"/>
          <w:szCs w:val="28"/>
        </w:rPr>
      </w:pPr>
      <w:hyperlink r:id="rId5" w:history="1">
        <w:r w:rsidR="0056257D" w:rsidRPr="00C9024F">
          <w:rPr>
            <w:rStyle w:val="Hyperlink"/>
            <w:rFonts w:ascii="Comic Sans MS" w:hAnsi="Comic Sans MS"/>
            <w:sz w:val="24"/>
            <w:szCs w:val="28"/>
          </w:rPr>
          <w:t>https://www.youtube.com/watch?v=OvW_L8</w:t>
        </w:r>
        <w:r w:rsidR="0056257D" w:rsidRPr="00C9024F">
          <w:rPr>
            <w:rStyle w:val="Hyperlink"/>
            <w:rFonts w:ascii="Comic Sans MS" w:hAnsi="Comic Sans MS"/>
            <w:sz w:val="24"/>
            <w:szCs w:val="28"/>
          </w:rPr>
          <w:t>s</w:t>
        </w:r>
        <w:r w:rsidR="0056257D" w:rsidRPr="00C9024F">
          <w:rPr>
            <w:rStyle w:val="Hyperlink"/>
            <w:rFonts w:ascii="Comic Sans MS" w:hAnsi="Comic Sans MS"/>
            <w:sz w:val="24"/>
            <w:szCs w:val="28"/>
          </w:rPr>
          <w:t>Tu5E</w:t>
        </w:r>
      </w:hyperlink>
      <w:r w:rsidR="0056257D">
        <w:rPr>
          <w:rFonts w:ascii="Comic Sans MS" w:hAnsi="Comic Sans MS"/>
          <w:sz w:val="24"/>
          <w:szCs w:val="28"/>
        </w:rPr>
        <w:t xml:space="preserve"> </w:t>
      </w:r>
    </w:p>
    <w:p w:rsidR="0056257D" w:rsidRDefault="0056257D">
      <w:pPr>
        <w:rPr>
          <w:rFonts w:ascii="Comic Sans MS" w:hAnsi="Comic Sans MS"/>
          <w:sz w:val="24"/>
          <w:szCs w:val="28"/>
        </w:rPr>
      </w:pPr>
    </w:p>
    <w:p w:rsidR="0056257D" w:rsidRDefault="0056257D">
      <w:pPr>
        <w:rPr>
          <w:rFonts w:ascii="Comic Sans MS" w:hAnsi="Comic Sans MS"/>
          <w:sz w:val="24"/>
          <w:szCs w:val="28"/>
        </w:rPr>
      </w:pPr>
      <w:r>
        <w:rPr>
          <w:rFonts w:ascii="Comic Sans MS" w:hAnsi="Comic Sans MS"/>
          <w:sz w:val="24"/>
          <w:szCs w:val="28"/>
        </w:rPr>
        <w:t xml:space="preserve">Planning Stage: </w:t>
      </w:r>
    </w:p>
    <w:p w:rsidR="0056257D" w:rsidRDefault="0056257D" w:rsidP="0056257D">
      <w:pPr>
        <w:pStyle w:val="ListParagraph"/>
        <w:numPr>
          <w:ilvl w:val="0"/>
          <w:numId w:val="1"/>
        </w:numPr>
        <w:rPr>
          <w:rFonts w:ascii="Comic Sans MS" w:hAnsi="Comic Sans MS"/>
          <w:sz w:val="24"/>
          <w:szCs w:val="28"/>
        </w:rPr>
      </w:pPr>
      <w:r>
        <w:rPr>
          <w:rFonts w:ascii="Comic Sans MS" w:hAnsi="Comic Sans MS"/>
          <w:sz w:val="24"/>
          <w:szCs w:val="28"/>
        </w:rPr>
        <w:t xml:space="preserve">Watch the trailer/clip </w:t>
      </w:r>
    </w:p>
    <w:p w:rsidR="0056257D" w:rsidRDefault="0056257D" w:rsidP="0056257D">
      <w:pPr>
        <w:pStyle w:val="ListParagraph"/>
        <w:numPr>
          <w:ilvl w:val="0"/>
          <w:numId w:val="1"/>
        </w:numPr>
        <w:rPr>
          <w:rFonts w:ascii="Comic Sans MS" w:hAnsi="Comic Sans MS"/>
          <w:sz w:val="24"/>
          <w:szCs w:val="28"/>
        </w:rPr>
      </w:pPr>
      <w:r>
        <w:rPr>
          <w:rFonts w:ascii="Comic Sans MS" w:hAnsi="Comic Sans MS"/>
          <w:sz w:val="24"/>
          <w:szCs w:val="28"/>
        </w:rPr>
        <w:t>Complete the story mountain planning document – this will help you to form your paragraphs around the different parts of the story and the events that happen</w:t>
      </w:r>
    </w:p>
    <w:p w:rsidR="0056257D" w:rsidRDefault="0056257D" w:rsidP="0056257D">
      <w:pPr>
        <w:rPr>
          <w:rFonts w:ascii="Comic Sans MS" w:hAnsi="Comic Sans MS"/>
          <w:sz w:val="24"/>
          <w:szCs w:val="28"/>
        </w:rPr>
      </w:pPr>
    </w:p>
    <w:p w:rsidR="0056257D" w:rsidRDefault="0056257D" w:rsidP="0056257D">
      <w:pPr>
        <w:rPr>
          <w:rFonts w:ascii="Comic Sans MS" w:hAnsi="Comic Sans MS"/>
          <w:sz w:val="24"/>
          <w:szCs w:val="28"/>
        </w:rPr>
      </w:pPr>
      <w:r>
        <w:rPr>
          <w:rFonts w:ascii="Comic Sans MS" w:hAnsi="Comic Sans MS"/>
          <w:sz w:val="24"/>
          <w:szCs w:val="28"/>
        </w:rPr>
        <w:t>Review the modelled paragraph</w:t>
      </w:r>
      <w:r w:rsidR="00B749C6">
        <w:rPr>
          <w:rFonts w:ascii="Comic Sans MS" w:hAnsi="Comic Sans MS"/>
          <w:sz w:val="24"/>
          <w:szCs w:val="28"/>
        </w:rPr>
        <w:t>s</w:t>
      </w:r>
      <w:r>
        <w:rPr>
          <w:rFonts w:ascii="Comic Sans MS" w:hAnsi="Comic Sans MS"/>
          <w:sz w:val="24"/>
          <w:szCs w:val="28"/>
        </w:rPr>
        <w:t xml:space="preserve">: </w:t>
      </w:r>
    </w:p>
    <w:p w:rsidR="0056257D" w:rsidRDefault="0056257D" w:rsidP="0056257D">
      <w:pPr>
        <w:pStyle w:val="ListParagraph"/>
        <w:numPr>
          <w:ilvl w:val="0"/>
          <w:numId w:val="2"/>
        </w:numPr>
        <w:rPr>
          <w:rFonts w:ascii="Comic Sans MS" w:hAnsi="Comic Sans MS"/>
          <w:sz w:val="24"/>
          <w:szCs w:val="28"/>
        </w:rPr>
      </w:pPr>
      <w:r>
        <w:rPr>
          <w:rFonts w:ascii="Comic Sans MS" w:hAnsi="Comic Sans MS"/>
          <w:sz w:val="24"/>
          <w:szCs w:val="28"/>
        </w:rPr>
        <w:t xml:space="preserve">I am not going to model the whole story for you because it is apparent that some of you are using the model too heavily when writing your own. I love to see </w:t>
      </w:r>
      <w:r w:rsidR="00006651">
        <w:rPr>
          <w:rFonts w:ascii="Comic Sans MS" w:hAnsi="Comic Sans MS"/>
          <w:sz w:val="24"/>
          <w:szCs w:val="28"/>
        </w:rPr>
        <w:t>‘</w:t>
      </w:r>
      <w:r>
        <w:rPr>
          <w:rFonts w:ascii="Comic Sans MS" w:hAnsi="Comic Sans MS"/>
          <w:sz w:val="24"/>
          <w:szCs w:val="28"/>
        </w:rPr>
        <w:t>your</w:t>
      </w:r>
      <w:r w:rsidR="00006651">
        <w:rPr>
          <w:rFonts w:ascii="Comic Sans MS" w:hAnsi="Comic Sans MS"/>
          <w:sz w:val="24"/>
          <w:szCs w:val="28"/>
        </w:rPr>
        <w:t xml:space="preserve"> own’ writing! </w:t>
      </w:r>
    </w:p>
    <w:p w:rsidR="00006651" w:rsidRDefault="00006651" w:rsidP="0056257D">
      <w:pPr>
        <w:pStyle w:val="ListParagraph"/>
        <w:numPr>
          <w:ilvl w:val="0"/>
          <w:numId w:val="2"/>
        </w:numPr>
        <w:rPr>
          <w:rFonts w:ascii="Comic Sans MS" w:hAnsi="Comic Sans MS"/>
          <w:sz w:val="24"/>
          <w:szCs w:val="28"/>
        </w:rPr>
      </w:pPr>
      <w:r>
        <w:rPr>
          <w:rFonts w:ascii="Comic Sans MS" w:hAnsi="Comic Sans MS"/>
          <w:sz w:val="24"/>
          <w:szCs w:val="28"/>
        </w:rPr>
        <w:t xml:space="preserve">Pick out the objectives as a starter </w:t>
      </w:r>
      <w:r w:rsidR="00E215E1">
        <w:rPr>
          <w:rFonts w:ascii="Comic Sans MS" w:hAnsi="Comic Sans MS"/>
          <w:sz w:val="24"/>
          <w:szCs w:val="28"/>
        </w:rPr>
        <w:t>– like we do i</w:t>
      </w:r>
      <w:r w:rsidR="00B749C6">
        <w:rPr>
          <w:rFonts w:ascii="Comic Sans MS" w:hAnsi="Comic Sans MS"/>
          <w:sz w:val="24"/>
          <w:szCs w:val="28"/>
        </w:rPr>
        <w:t>n class on the board.</w:t>
      </w:r>
    </w:p>
    <w:p w:rsidR="00006651" w:rsidRDefault="00006651" w:rsidP="00006651">
      <w:pPr>
        <w:rPr>
          <w:rFonts w:ascii="Comic Sans MS" w:hAnsi="Comic Sans MS"/>
          <w:sz w:val="24"/>
          <w:szCs w:val="28"/>
        </w:rPr>
      </w:pPr>
      <w:r>
        <w:rPr>
          <w:rFonts w:ascii="Comic Sans MS" w:hAnsi="Comic Sans MS"/>
          <w:sz w:val="24"/>
          <w:szCs w:val="28"/>
        </w:rPr>
        <w:lastRenderedPageBreak/>
        <w:t xml:space="preserve">Write the extended story: </w:t>
      </w:r>
    </w:p>
    <w:p w:rsidR="00E215E1" w:rsidRDefault="00141B8A" w:rsidP="00E215E1">
      <w:pPr>
        <w:pStyle w:val="ListParagraph"/>
        <w:numPr>
          <w:ilvl w:val="0"/>
          <w:numId w:val="3"/>
        </w:numPr>
        <w:rPr>
          <w:rFonts w:ascii="Comic Sans MS" w:hAnsi="Comic Sans MS"/>
          <w:sz w:val="24"/>
          <w:szCs w:val="28"/>
        </w:rPr>
      </w:pPr>
      <w:r>
        <w:rPr>
          <w:rFonts w:ascii="Comic Sans MS" w:hAnsi="Comic Sans MS"/>
          <w:sz w:val="24"/>
          <w:szCs w:val="28"/>
        </w:rPr>
        <w:t>You have the whole week so take</w:t>
      </w:r>
      <w:r w:rsidR="00006651">
        <w:rPr>
          <w:rFonts w:ascii="Comic Sans MS" w:hAnsi="Comic Sans MS"/>
          <w:sz w:val="24"/>
          <w:szCs w:val="28"/>
        </w:rPr>
        <w:t xml:space="preserve"> your time and enjoy writing it. </w:t>
      </w:r>
    </w:p>
    <w:p w:rsidR="00E215E1" w:rsidRPr="00E215E1" w:rsidRDefault="00E215E1" w:rsidP="00E215E1">
      <w:pPr>
        <w:rPr>
          <w:rFonts w:ascii="Comic Sans MS" w:hAnsi="Comic Sans MS"/>
          <w:sz w:val="24"/>
          <w:szCs w:val="28"/>
        </w:rPr>
      </w:pPr>
    </w:p>
    <w:p w:rsidR="0056257D" w:rsidRDefault="0070071A">
      <w:pPr>
        <w:rPr>
          <w:rFonts w:ascii="Comic Sans MS" w:hAnsi="Comic Sans MS"/>
          <w:sz w:val="24"/>
          <w:szCs w:val="28"/>
        </w:rPr>
      </w:pPr>
      <w:r>
        <w:rPr>
          <w:rFonts w:ascii="Comic Sans MS" w:hAnsi="Comic Sans MS"/>
          <w:sz w:val="24"/>
          <w:szCs w:val="28"/>
        </w:rPr>
        <w:t>Modelled ideas for different sections of the story</w:t>
      </w:r>
      <w:r w:rsidR="00E215E1">
        <w:rPr>
          <w:rFonts w:ascii="Comic Sans MS" w:hAnsi="Comic Sans MS"/>
          <w:sz w:val="24"/>
          <w:szCs w:val="28"/>
        </w:rPr>
        <w:t xml:space="preserve"> (please note they don’t link together/have cohesion)</w:t>
      </w:r>
      <w:r>
        <w:rPr>
          <w:rFonts w:ascii="Comic Sans MS" w:hAnsi="Comic Sans MS"/>
          <w:sz w:val="24"/>
          <w:szCs w:val="28"/>
        </w:rPr>
        <w:t xml:space="preserve">: </w:t>
      </w:r>
    </w:p>
    <w:p w:rsidR="0070071A" w:rsidRPr="0070071A" w:rsidRDefault="0070071A">
      <w:pPr>
        <w:rPr>
          <w:rFonts w:ascii="Comic Sans MS" w:hAnsi="Comic Sans MS"/>
          <w:sz w:val="24"/>
          <w:szCs w:val="28"/>
          <w:u w:val="single"/>
        </w:rPr>
      </w:pPr>
      <w:r w:rsidRPr="0070071A">
        <w:rPr>
          <w:rFonts w:ascii="Comic Sans MS" w:hAnsi="Comic Sans MS"/>
          <w:sz w:val="24"/>
          <w:szCs w:val="28"/>
          <w:u w:val="single"/>
        </w:rPr>
        <w:t xml:space="preserve">Setting the Scene </w:t>
      </w:r>
    </w:p>
    <w:p w:rsidR="0070071A" w:rsidRDefault="0070071A">
      <w:pPr>
        <w:rPr>
          <w:rFonts w:ascii="Comic Sans MS" w:hAnsi="Comic Sans MS"/>
          <w:sz w:val="24"/>
          <w:szCs w:val="28"/>
        </w:rPr>
      </w:pPr>
      <w:r>
        <w:rPr>
          <w:rFonts w:ascii="Comic Sans MS" w:hAnsi="Comic Sans MS"/>
          <w:sz w:val="24"/>
          <w:szCs w:val="28"/>
        </w:rPr>
        <w:t xml:space="preserve">Castle walls rise out of the darkness, out of the silent charcoal curtain. They are pitted and forlorn, no longer the bastions of protection and glory that they once were. The stone is rougher than the callused skin of an old man and it leaves the skin cold, drawing dampness to the bone. It stretches away, disappearing into the black in every direction. The light is barely there, like a feeling that’s </w:t>
      </w:r>
      <w:r w:rsidR="006A109F">
        <w:rPr>
          <w:rFonts w:ascii="Comic Sans MS" w:hAnsi="Comic Sans MS"/>
          <w:sz w:val="24"/>
          <w:szCs w:val="28"/>
        </w:rPr>
        <w:t>difficult to get a grasp on…</w:t>
      </w:r>
    </w:p>
    <w:p w:rsidR="00E215E1" w:rsidRDefault="00E215E1">
      <w:pPr>
        <w:rPr>
          <w:rFonts w:ascii="Comic Sans MS" w:hAnsi="Comic Sans MS"/>
          <w:sz w:val="24"/>
          <w:szCs w:val="28"/>
        </w:rPr>
      </w:pPr>
    </w:p>
    <w:p w:rsidR="00E215E1" w:rsidRPr="00E215E1" w:rsidRDefault="00E215E1">
      <w:pPr>
        <w:rPr>
          <w:rFonts w:ascii="Comic Sans MS" w:hAnsi="Comic Sans MS"/>
          <w:sz w:val="24"/>
          <w:szCs w:val="28"/>
          <w:u w:val="single"/>
        </w:rPr>
      </w:pPr>
      <w:r w:rsidRPr="00E215E1">
        <w:rPr>
          <w:rFonts w:ascii="Comic Sans MS" w:hAnsi="Comic Sans MS"/>
          <w:sz w:val="24"/>
          <w:szCs w:val="28"/>
          <w:u w:val="single"/>
        </w:rPr>
        <w:t>Build-up</w:t>
      </w:r>
    </w:p>
    <w:p w:rsidR="0070071A" w:rsidRDefault="0070071A">
      <w:pPr>
        <w:rPr>
          <w:rFonts w:ascii="Comic Sans MS" w:hAnsi="Comic Sans MS" w:cs="Arial"/>
          <w:sz w:val="24"/>
          <w:szCs w:val="16"/>
        </w:rPr>
      </w:pPr>
      <w:r w:rsidRPr="0070071A">
        <w:rPr>
          <w:rFonts w:ascii="Comic Sans MS" w:hAnsi="Comic Sans MS" w:cs="Arial"/>
          <w:sz w:val="24"/>
          <w:szCs w:val="16"/>
        </w:rPr>
        <w:t>He was within thirty miles of his own house, thinking on the pleasure he should hav</w:t>
      </w:r>
      <w:r w:rsidR="00141B8A">
        <w:rPr>
          <w:rFonts w:ascii="Comic Sans MS" w:hAnsi="Comic Sans MS" w:cs="Arial"/>
          <w:sz w:val="24"/>
          <w:szCs w:val="16"/>
        </w:rPr>
        <w:t>e in seeing his children again. W</w:t>
      </w:r>
      <w:r w:rsidRPr="0070071A">
        <w:rPr>
          <w:rFonts w:ascii="Comic Sans MS" w:hAnsi="Comic Sans MS" w:cs="Arial"/>
          <w:sz w:val="24"/>
          <w:szCs w:val="16"/>
        </w:rPr>
        <w:t>hen going through a large forest</w:t>
      </w:r>
      <w:r w:rsidR="00141B8A">
        <w:rPr>
          <w:rFonts w:ascii="Comic Sans MS" w:hAnsi="Comic Sans MS" w:cs="Arial"/>
          <w:sz w:val="24"/>
          <w:szCs w:val="16"/>
        </w:rPr>
        <w:t>,</w:t>
      </w:r>
      <w:r w:rsidRPr="0070071A">
        <w:rPr>
          <w:rFonts w:ascii="Comic Sans MS" w:hAnsi="Comic Sans MS" w:cs="Arial"/>
          <w:sz w:val="24"/>
          <w:szCs w:val="16"/>
        </w:rPr>
        <w:t xml:space="preserve"> he lost himself. It rained and snowed terribly; besides, the wind was so high, that it threw him twice off his horse, and with night coming on, he began to apprehend being either starved to death with cold and hunger, or else devoured by the wolves, whom he hea</w:t>
      </w:r>
      <w:r w:rsidR="00141B8A">
        <w:rPr>
          <w:rFonts w:ascii="Comic Sans MS" w:hAnsi="Comic Sans MS" w:cs="Arial"/>
          <w:sz w:val="24"/>
          <w:szCs w:val="16"/>
        </w:rPr>
        <w:t>rd howling all around him. W</w:t>
      </w:r>
      <w:r w:rsidRPr="0070071A">
        <w:rPr>
          <w:rFonts w:ascii="Comic Sans MS" w:hAnsi="Comic Sans MS" w:cs="Arial"/>
          <w:sz w:val="24"/>
          <w:szCs w:val="16"/>
        </w:rPr>
        <w:t>hen suddenly, after looking through a long walk of trees, he saw a light at some dista</w:t>
      </w:r>
      <w:r>
        <w:rPr>
          <w:rFonts w:ascii="Comic Sans MS" w:hAnsi="Comic Sans MS" w:cs="Arial"/>
          <w:sz w:val="24"/>
          <w:szCs w:val="16"/>
        </w:rPr>
        <w:t>nce. He went on a little</w:t>
      </w:r>
      <w:r w:rsidRPr="0070071A">
        <w:rPr>
          <w:rFonts w:ascii="Comic Sans MS" w:hAnsi="Comic Sans MS" w:cs="Arial"/>
          <w:sz w:val="24"/>
          <w:szCs w:val="16"/>
        </w:rPr>
        <w:t xml:space="preserve"> and </w:t>
      </w:r>
      <w:r>
        <w:rPr>
          <w:rFonts w:ascii="Comic Sans MS" w:hAnsi="Comic Sans MS" w:cs="Arial"/>
          <w:sz w:val="24"/>
          <w:szCs w:val="16"/>
        </w:rPr>
        <w:t>realised</w:t>
      </w:r>
      <w:r w:rsidRPr="0070071A">
        <w:rPr>
          <w:rFonts w:ascii="Comic Sans MS" w:hAnsi="Comic Sans MS" w:cs="Arial"/>
          <w:sz w:val="24"/>
          <w:szCs w:val="16"/>
        </w:rPr>
        <w:t xml:space="preserve"> it came from a place illuminated from top to botto</w:t>
      </w:r>
      <w:r w:rsidR="00141B8A">
        <w:rPr>
          <w:rFonts w:ascii="Comic Sans MS" w:hAnsi="Comic Sans MS" w:cs="Arial"/>
          <w:sz w:val="24"/>
          <w:szCs w:val="16"/>
        </w:rPr>
        <w:t xml:space="preserve">m. </w:t>
      </w:r>
      <w:bookmarkStart w:id="0" w:name="_GoBack"/>
      <w:bookmarkEnd w:id="0"/>
    </w:p>
    <w:p w:rsidR="00E215E1" w:rsidRDefault="00E215E1" w:rsidP="00E215E1">
      <w:pPr>
        <w:rPr>
          <w:rFonts w:ascii="Comic Sans MS" w:hAnsi="Comic Sans MS" w:cs="Arial"/>
          <w:sz w:val="24"/>
          <w:szCs w:val="16"/>
        </w:rPr>
      </w:pPr>
    </w:p>
    <w:p w:rsidR="00E215E1" w:rsidRDefault="00E215E1" w:rsidP="00E215E1">
      <w:pPr>
        <w:rPr>
          <w:rFonts w:ascii="Comic Sans MS" w:hAnsi="Comic Sans MS" w:cs="Arial"/>
          <w:sz w:val="24"/>
          <w:szCs w:val="16"/>
        </w:rPr>
      </w:pPr>
    </w:p>
    <w:p w:rsidR="006A109F" w:rsidRDefault="006A109F" w:rsidP="00E215E1">
      <w:pPr>
        <w:rPr>
          <w:rFonts w:ascii="Comic Sans MS" w:hAnsi="Comic Sans MS" w:cs="Arial"/>
          <w:sz w:val="24"/>
          <w:szCs w:val="16"/>
        </w:rPr>
      </w:pPr>
    </w:p>
    <w:p w:rsidR="006A109F" w:rsidRDefault="006A109F" w:rsidP="00E215E1">
      <w:pPr>
        <w:rPr>
          <w:rFonts w:ascii="Comic Sans MS" w:hAnsi="Comic Sans MS" w:cs="Arial"/>
          <w:sz w:val="24"/>
          <w:szCs w:val="16"/>
        </w:rPr>
      </w:pPr>
    </w:p>
    <w:p w:rsidR="006A109F" w:rsidRDefault="006A109F" w:rsidP="00E215E1">
      <w:pPr>
        <w:rPr>
          <w:rFonts w:ascii="Comic Sans MS" w:hAnsi="Comic Sans MS" w:cs="Arial"/>
          <w:sz w:val="24"/>
          <w:szCs w:val="16"/>
        </w:rPr>
      </w:pPr>
    </w:p>
    <w:p w:rsidR="006A109F" w:rsidRDefault="006A109F" w:rsidP="00E215E1">
      <w:pPr>
        <w:rPr>
          <w:rFonts w:ascii="Comic Sans MS" w:hAnsi="Comic Sans MS" w:cs="Arial"/>
          <w:sz w:val="24"/>
          <w:szCs w:val="16"/>
        </w:rPr>
      </w:pPr>
    </w:p>
    <w:p w:rsidR="006A109F" w:rsidRDefault="006A109F" w:rsidP="00E215E1">
      <w:pPr>
        <w:rPr>
          <w:rFonts w:ascii="Comic Sans MS" w:hAnsi="Comic Sans MS" w:cs="Arial"/>
          <w:sz w:val="24"/>
          <w:szCs w:val="16"/>
        </w:rPr>
      </w:pPr>
    </w:p>
    <w:p w:rsidR="006A109F" w:rsidRDefault="006A109F" w:rsidP="00E215E1">
      <w:pPr>
        <w:rPr>
          <w:rFonts w:ascii="Comic Sans MS" w:hAnsi="Comic Sans MS" w:cs="Arial"/>
          <w:sz w:val="24"/>
          <w:szCs w:val="16"/>
        </w:rPr>
      </w:pPr>
    </w:p>
    <w:p w:rsidR="006A109F" w:rsidRPr="00E215E1" w:rsidRDefault="006A109F" w:rsidP="00E215E1">
      <w:pPr>
        <w:rPr>
          <w:rFonts w:ascii="Comic Sans MS" w:hAnsi="Comic Sans MS" w:cs="Arial"/>
          <w:sz w:val="24"/>
          <w:szCs w:val="16"/>
        </w:rPr>
      </w:pPr>
    </w:p>
    <w:p w:rsidR="00E215E1" w:rsidRPr="006A109F" w:rsidRDefault="006A109F">
      <w:pPr>
        <w:rPr>
          <w:rFonts w:ascii="Comic Sans MS" w:hAnsi="Comic Sans MS"/>
          <w:sz w:val="24"/>
          <w:szCs w:val="28"/>
        </w:rPr>
      </w:pPr>
      <w:r>
        <w:rPr>
          <w:rFonts w:ascii="Comic Sans MS" w:hAnsi="Comic Sans MS"/>
          <w:sz w:val="24"/>
          <w:szCs w:val="28"/>
        </w:rPr>
        <w:lastRenderedPageBreak/>
        <w:t>Objectives:</w:t>
      </w:r>
    </w:p>
    <w:tbl>
      <w:tblPr>
        <w:tblStyle w:val="TableGrid"/>
        <w:tblW w:w="0" w:type="auto"/>
        <w:tblLook w:val="04A0" w:firstRow="1" w:lastRow="0" w:firstColumn="1" w:lastColumn="0" w:noHBand="0" w:noVBand="1"/>
      </w:tblPr>
      <w:tblGrid>
        <w:gridCol w:w="4508"/>
        <w:gridCol w:w="4508"/>
      </w:tblGrid>
      <w:tr w:rsidR="00587E31" w:rsidTr="00587E31">
        <w:tc>
          <w:tcPr>
            <w:tcW w:w="4508" w:type="dxa"/>
          </w:tcPr>
          <w:p w:rsidR="00587E31" w:rsidRPr="00141B8A" w:rsidRDefault="006A109F">
            <w:pPr>
              <w:rPr>
                <w:rFonts w:ascii="Comic Sans MS" w:hAnsi="Comic Sans MS"/>
              </w:rPr>
            </w:pPr>
            <w:r w:rsidRPr="00141B8A">
              <w:rPr>
                <w:rFonts w:ascii="Comic Sans MS" w:hAnsi="Comic Sans MS"/>
              </w:rPr>
              <w:t>In narratives, describe settings, characters and atmosphere</w:t>
            </w:r>
          </w:p>
        </w:tc>
        <w:tc>
          <w:tcPr>
            <w:tcW w:w="4508" w:type="dxa"/>
          </w:tcPr>
          <w:p w:rsidR="00587E31" w:rsidRDefault="00587E31"/>
        </w:tc>
      </w:tr>
      <w:tr w:rsidR="00141B8A" w:rsidTr="00587E31">
        <w:tc>
          <w:tcPr>
            <w:tcW w:w="4508" w:type="dxa"/>
          </w:tcPr>
          <w:p w:rsidR="00141B8A" w:rsidRDefault="00141B8A">
            <w:pPr>
              <w:rPr>
                <w:rFonts w:ascii="Comic Sans MS" w:hAnsi="Comic Sans MS"/>
              </w:rPr>
            </w:pPr>
            <w:r>
              <w:rPr>
                <w:rFonts w:ascii="Comic Sans MS" w:hAnsi="Comic Sans MS"/>
              </w:rPr>
              <w:t xml:space="preserve">Figurative language: </w:t>
            </w:r>
          </w:p>
          <w:p w:rsidR="00141B8A" w:rsidRDefault="00141B8A">
            <w:pPr>
              <w:rPr>
                <w:rFonts w:ascii="Comic Sans MS" w:hAnsi="Comic Sans MS"/>
              </w:rPr>
            </w:pPr>
            <w:r>
              <w:rPr>
                <w:rFonts w:ascii="Comic Sans MS" w:hAnsi="Comic Sans MS"/>
              </w:rPr>
              <w:t>Similes</w:t>
            </w:r>
          </w:p>
          <w:p w:rsidR="00141B8A" w:rsidRDefault="00141B8A">
            <w:pPr>
              <w:rPr>
                <w:rFonts w:ascii="Comic Sans MS" w:hAnsi="Comic Sans MS"/>
              </w:rPr>
            </w:pPr>
            <w:r>
              <w:rPr>
                <w:rFonts w:ascii="Comic Sans MS" w:hAnsi="Comic Sans MS"/>
              </w:rPr>
              <w:t>Metaphors</w:t>
            </w:r>
          </w:p>
          <w:p w:rsidR="00141B8A" w:rsidRDefault="00141B8A">
            <w:pPr>
              <w:rPr>
                <w:rFonts w:ascii="Comic Sans MS" w:hAnsi="Comic Sans MS"/>
              </w:rPr>
            </w:pPr>
            <w:r>
              <w:rPr>
                <w:rFonts w:ascii="Comic Sans MS" w:hAnsi="Comic Sans MS"/>
              </w:rPr>
              <w:t xml:space="preserve">Personification </w:t>
            </w:r>
          </w:p>
          <w:p w:rsidR="00141B8A" w:rsidRDefault="00141B8A">
            <w:pPr>
              <w:rPr>
                <w:rFonts w:ascii="Comic Sans MS" w:hAnsi="Comic Sans MS"/>
              </w:rPr>
            </w:pPr>
            <w:r>
              <w:rPr>
                <w:rFonts w:ascii="Comic Sans MS" w:hAnsi="Comic Sans MS"/>
              </w:rPr>
              <w:t xml:space="preserve">Alliteration </w:t>
            </w:r>
          </w:p>
          <w:p w:rsidR="00141B8A" w:rsidRPr="00141B8A" w:rsidRDefault="00141B8A">
            <w:pPr>
              <w:rPr>
                <w:rFonts w:ascii="Comic Sans MS" w:hAnsi="Comic Sans MS"/>
              </w:rPr>
            </w:pPr>
            <w:r>
              <w:rPr>
                <w:rFonts w:ascii="Comic Sans MS" w:hAnsi="Comic Sans MS"/>
              </w:rPr>
              <w:t xml:space="preserve">Onomatopoeia </w:t>
            </w:r>
          </w:p>
        </w:tc>
        <w:tc>
          <w:tcPr>
            <w:tcW w:w="4508" w:type="dxa"/>
          </w:tcPr>
          <w:p w:rsidR="00141B8A" w:rsidRDefault="00141B8A"/>
        </w:tc>
      </w:tr>
      <w:tr w:rsidR="00587E31" w:rsidTr="00587E31">
        <w:tc>
          <w:tcPr>
            <w:tcW w:w="4508" w:type="dxa"/>
          </w:tcPr>
          <w:p w:rsidR="00587E31" w:rsidRPr="00141B8A" w:rsidRDefault="006A109F">
            <w:pPr>
              <w:rPr>
                <w:rFonts w:ascii="Comic Sans MS" w:hAnsi="Comic Sans MS"/>
              </w:rPr>
            </w:pPr>
            <w:r w:rsidRPr="00141B8A">
              <w:rPr>
                <w:rFonts w:ascii="Comic Sans MS" w:hAnsi="Comic Sans MS"/>
              </w:rPr>
              <w:t>Integrate dialogue/speech in narratives to convey character and advance the action</w:t>
            </w:r>
          </w:p>
        </w:tc>
        <w:tc>
          <w:tcPr>
            <w:tcW w:w="4508" w:type="dxa"/>
          </w:tcPr>
          <w:p w:rsidR="00587E31" w:rsidRDefault="00587E31"/>
        </w:tc>
      </w:tr>
      <w:tr w:rsidR="006A109F" w:rsidTr="00587E31">
        <w:tc>
          <w:tcPr>
            <w:tcW w:w="4508" w:type="dxa"/>
          </w:tcPr>
          <w:p w:rsidR="006A109F" w:rsidRPr="00141B8A" w:rsidRDefault="006A109F" w:rsidP="006A109F">
            <w:pPr>
              <w:rPr>
                <w:rFonts w:ascii="Comic Sans MS" w:hAnsi="Comic Sans MS"/>
              </w:rPr>
            </w:pPr>
            <w:r w:rsidRPr="00141B8A">
              <w:rPr>
                <w:rFonts w:ascii="Comic Sans MS" w:hAnsi="Comic Sans MS"/>
              </w:rPr>
              <w:t>Contracted forms in dialogue/speech</w:t>
            </w:r>
          </w:p>
        </w:tc>
        <w:tc>
          <w:tcPr>
            <w:tcW w:w="4508" w:type="dxa"/>
          </w:tcPr>
          <w:p w:rsidR="006A109F" w:rsidRDefault="006A109F"/>
        </w:tc>
      </w:tr>
      <w:tr w:rsidR="00587E31" w:rsidTr="00587E31">
        <w:tc>
          <w:tcPr>
            <w:tcW w:w="4508" w:type="dxa"/>
          </w:tcPr>
          <w:p w:rsidR="00587E31" w:rsidRPr="00141B8A" w:rsidRDefault="006A109F">
            <w:pPr>
              <w:rPr>
                <w:rFonts w:ascii="Comic Sans MS" w:hAnsi="Comic Sans MS"/>
              </w:rPr>
            </w:pPr>
            <w:r w:rsidRPr="00141B8A">
              <w:rPr>
                <w:rFonts w:ascii="Comic Sans MS" w:hAnsi="Comic Sans MS"/>
              </w:rPr>
              <w:t>Select vocabulary and grammatical structures (simple, compound, complex sentences, subordinate and relative clauses) that reflect what the writing requires</w:t>
            </w:r>
          </w:p>
        </w:tc>
        <w:tc>
          <w:tcPr>
            <w:tcW w:w="4508" w:type="dxa"/>
          </w:tcPr>
          <w:p w:rsidR="00587E31" w:rsidRDefault="00587E31"/>
        </w:tc>
      </w:tr>
      <w:tr w:rsidR="00587E31" w:rsidTr="00587E31">
        <w:tc>
          <w:tcPr>
            <w:tcW w:w="4508" w:type="dxa"/>
          </w:tcPr>
          <w:p w:rsidR="006A109F" w:rsidRPr="00141B8A" w:rsidRDefault="006A109F">
            <w:pPr>
              <w:rPr>
                <w:rFonts w:ascii="Comic Sans MS" w:hAnsi="Comic Sans MS"/>
              </w:rPr>
            </w:pPr>
            <w:r w:rsidRPr="00141B8A">
              <w:rPr>
                <w:rFonts w:ascii="Comic Sans MS" w:hAnsi="Comic Sans MS"/>
              </w:rPr>
              <w:t>Passive Voice</w:t>
            </w:r>
          </w:p>
        </w:tc>
        <w:tc>
          <w:tcPr>
            <w:tcW w:w="4508" w:type="dxa"/>
          </w:tcPr>
          <w:p w:rsidR="00587E31" w:rsidRDefault="00587E31"/>
        </w:tc>
      </w:tr>
      <w:tr w:rsidR="00587E31" w:rsidTr="00587E31">
        <w:tc>
          <w:tcPr>
            <w:tcW w:w="4508" w:type="dxa"/>
          </w:tcPr>
          <w:p w:rsidR="00587E31" w:rsidRPr="00141B8A" w:rsidRDefault="006A109F">
            <w:pPr>
              <w:rPr>
                <w:rFonts w:ascii="Comic Sans MS" w:hAnsi="Comic Sans MS"/>
              </w:rPr>
            </w:pPr>
            <w:r w:rsidRPr="00141B8A">
              <w:rPr>
                <w:rFonts w:ascii="Comic Sans MS" w:hAnsi="Comic Sans MS"/>
              </w:rPr>
              <w:t xml:space="preserve">Modal verbs and adverbs </w:t>
            </w:r>
          </w:p>
        </w:tc>
        <w:tc>
          <w:tcPr>
            <w:tcW w:w="4508" w:type="dxa"/>
          </w:tcPr>
          <w:p w:rsidR="00587E31" w:rsidRDefault="00587E31"/>
        </w:tc>
      </w:tr>
      <w:tr w:rsidR="00587E31" w:rsidTr="00587E31">
        <w:tc>
          <w:tcPr>
            <w:tcW w:w="4508" w:type="dxa"/>
          </w:tcPr>
          <w:p w:rsidR="00587E31" w:rsidRPr="00141B8A" w:rsidRDefault="006A109F">
            <w:pPr>
              <w:rPr>
                <w:rFonts w:ascii="Comic Sans MS" w:hAnsi="Comic Sans MS"/>
              </w:rPr>
            </w:pPr>
            <w:r w:rsidRPr="00141B8A">
              <w:rPr>
                <w:rFonts w:ascii="Comic Sans MS" w:hAnsi="Comic Sans MS"/>
              </w:rPr>
              <w:t xml:space="preserve">Adverbials of time and place </w:t>
            </w:r>
          </w:p>
        </w:tc>
        <w:tc>
          <w:tcPr>
            <w:tcW w:w="4508" w:type="dxa"/>
          </w:tcPr>
          <w:p w:rsidR="00587E31" w:rsidRDefault="00587E31"/>
        </w:tc>
      </w:tr>
      <w:tr w:rsidR="00587E31" w:rsidTr="00587E31">
        <w:tc>
          <w:tcPr>
            <w:tcW w:w="4508" w:type="dxa"/>
          </w:tcPr>
          <w:p w:rsidR="00587E31" w:rsidRPr="00141B8A" w:rsidRDefault="00141B8A" w:rsidP="00141B8A">
            <w:pPr>
              <w:rPr>
                <w:rFonts w:ascii="Comic Sans MS" w:hAnsi="Comic Sans MS"/>
              </w:rPr>
            </w:pPr>
            <w:r>
              <w:rPr>
                <w:rFonts w:ascii="Comic Sans MS" w:hAnsi="Comic Sans MS"/>
              </w:rPr>
              <w:t>A range of new vocabulary/</w:t>
            </w:r>
            <w:r w:rsidR="006A109F" w:rsidRPr="00141B8A">
              <w:rPr>
                <w:rFonts w:ascii="Comic Sans MS" w:hAnsi="Comic Sans MS"/>
              </w:rPr>
              <w:t xml:space="preserve">synonyms </w:t>
            </w:r>
          </w:p>
        </w:tc>
        <w:tc>
          <w:tcPr>
            <w:tcW w:w="4508" w:type="dxa"/>
          </w:tcPr>
          <w:p w:rsidR="00587E31" w:rsidRDefault="00587E31"/>
        </w:tc>
      </w:tr>
      <w:tr w:rsidR="00587E31" w:rsidTr="00587E31">
        <w:tc>
          <w:tcPr>
            <w:tcW w:w="4508" w:type="dxa"/>
          </w:tcPr>
          <w:p w:rsidR="00587E31" w:rsidRPr="00141B8A" w:rsidRDefault="006A109F">
            <w:pPr>
              <w:rPr>
                <w:rFonts w:ascii="Comic Sans MS" w:hAnsi="Comic Sans MS"/>
              </w:rPr>
            </w:pPr>
            <w:r w:rsidRPr="00141B8A">
              <w:rPr>
                <w:rFonts w:ascii="Comic Sans MS" w:hAnsi="Comic Sans MS"/>
              </w:rPr>
              <w:t xml:space="preserve">Verb tenses (simple, perfect, progressive) </w:t>
            </w:r>
          </w:p>
        </w:tc>
        <w:tc>
          <w:tcPr>
            <w:tcW w:w="4508" w:type="dxa"/>
          </w:tcPr>
          <w:p w:rsidR="00587E31" w:rsidRDefault="00587E31"/>
        </w:tc>
      </w:tr>
      <w:tr w:rsidR="006A109F" w:rsidTr="00587E31">
        <w:tc>
          <w:tcPr>
            <w:tcW w:w="4508" w:type="dxa"/>
          </w:tcPr>
          <w:p w:rsidR="006A109F" w:rsidRPr="00141B8A" w:rsidRDefault="006A109F">
            <w:pPr>
              <w:rPr>
                <w:rFonts w:ascii="Comic Sans MS" w:hAnsi="Comic Sans MS"/>
              </w:rPr>
            </w:pPr>
            <w:r w:rsidRPr="00141B8A">
              <w:rPr>
                <w:rFonts w:ascii="Comic Sans MS" w:hAnsi="Comic Sans MS"/>
              </w:rPr>
              <w:t xml:space="preserve">Range of </w:t>
            </w:r>
            <w:proofErr w:type="gramStart"/>
            <w:r w:rsidRPr="00141B8A">
              <w:rPr>
                <w:rFonts w:ascii="Comic Sans MS" w:hAnsi="Comic Sans MS"/>
              </w:rPr>
              <w:t>P .</w:t>
            </w:r>
            <w:proofErr w:type="gramEnd"/>
            <w:r w:rsidRPr="00141B8A">
              <w:rPr>
                <w:rFonts w:ascii="Comic Sans MS" w:hAnsi="Comic Sans MS"/>
              </w:rPr>
              <w:t xml:space="preserve"> , ? ! ; : (  ) – hyphens … “ </w:t>
            </w:r>
            <w:r w:rsidR="00141B8A" w:rsidRPr="00141B8A">
              <w:rPr>
                <w:rFonts w:ascii="Comic Sans MS" w:hAnsi="Comic Sans MS"/>
              </w:rPr>
              <w:t>.</w:t>
            </w:r>
            <w:r w:rsidRPr="00141B8A">
              <w:rPr>
                <w:rFonts w:ascii="Comic Sans MS" w:hAnsi="Comic Sans MS"/>
              </w:rPr>
              <w:t>..”</w:t>
            </w:r>
          </w:p>
        </w:tc>
        <w:tc>
          <w:tcPr>
            <w:tcW w:w="4508" w:type="dxa"/>
          </w:tcPr>
          <w:p w:rsidR="006A109F" w:rsidRDefault="006A109F"/>
        </w:tc>
      </w:tr>
      <w:tr w:rsidR="006A109F" w:rsidTr="00587E31">
        <w:tc>
          <w:tcPr>
            <w:tcW w:w="4508" w:type="dxa"/>
          </w:tcPr>
          <w:p w:rsidR="006A109F" w:rsidRPr="00141B8A" w:rsidRDefault="00141B8A">
            <w:pPr>
              <w:rPr>
                <w:rFonts w:ascii="Comic Sans MS" w:hAnsi="Comic Sans MS"/>
              </w:rPr>
            </w:pPr>
            <w:r w:rsidRPr="00141B8A">
              <w:rPr>
                <w:rFonts w:ascii="Comic Sans MS" w:hAnsi="Comic Sans MS"/>
              </w:rPr>
              <w:t xml:space="preserve">Year 3, 4, 5 and 6 spellings </w:t>
            </w:r>
          </w:p>
        </w:tc>
        <w:tc>
          <w:tcPr>
            <w:tcW w:w="4508" w:type="dxa"/>
          </w:tcPr>
          <w:p w:rsidR="006A109F" w:rsidRDefault="006A109F"/>
        </w:tc>
      </w:tr>
      <w:tr w:rsidR="00141B8A" w:rsidTr="00587E31">
        <w:tc>
          <w:tcPr>
            <w:tcW w:w="4508" w:type="dxa"/>
          </w:tcPr>
          <w:p w:rsidR="00141B8A" w:rsidRPr="00141B8A" w:rsidRDefault="00141B8A">
            <w:pPr>
              <w:rPr>
                <w:rFonts w:ascii="Comic Sans MS" w:hAnsi="Comic Sans MS"/>
              </w:rPr>
            </w:pPr>
            <w:r w:rsidRPr="00141B8A">
              <w:rPr>
                <w:rFonts w:ascii="Comic Sans MS" w:hAnsi="Comic Sans MS"/>
              </w:rPr>
              <w:t xml:space="preserve">Spellings of ambitious vocabulary </w:t>
            </w:r>
          </w:p>
        </w:tc>
        <w:tc>
          <w:tcPr>
            <w:tcW w:w="4508" w:type="dxa"/>
          </w:tcPr>
          <w:p w:rsidR="00141B8A" w:rsidRDefault="00141B8A"/>
        </w:tc>
      </w:tr>
      <w:tr w:rsidR="00141B8A" w:rsidTr="00587E31">
        <w:tc>
          <w:tcPr>
            <w:tcW w:w="4508" w:type="dxa"/>
          </w:tcPr>
          <w:p w:rsidR="00141B8A" w:rsidRPr="00141B8A" w:rsidRDefault="00141B8A">
            <w:pPr>
              <w:rPr>
                <w:rFonts w:ascii="Comic Sans MS" w:hAnsi="Comic Sans MS"/>
              </w:rPr>
            </w:pPr>
            <w:r>
              <w:rPr>
                <w:rFonts w:ascii="Comic Sans MS" w:hAnsi="Comic Sans MS"/>
              </w:rPr>
              <w:t xml:space="preserve">GD: </w:t>
            </w:r>
            <w:r w:rsidRPr="00141B8A">
              <w:rPr>
                <w:rFonts w:ascii="Comic Sans MS" w:hAnsi="Comic Sans MS"/>
              </w:rPr>
              <w:t xml:space="preserve">Range of authors’ devices (not the same ones) </w:t>
            </w:r>
          </w:p>
        </w:tc>
        <w:tc>
          <w:tcPr>
            <w:tcW w:w="4508" w:type="dxa"/>
          </w:tcPr>
          <w:p w:rsidR="00141B8A" w:rsidRDefault="00141B8A"/>
        </w:tc>
      </w:tr>
      <w:tr w:rsidR="00141B8A" w:rsidTr="00587E31">
        <w:tc>
          <w:tcPr>
            <w:tcW w:w="4508" w:type="dxa"/>
          </w:tcPr>
          <w:p w:rsidR="00141B8A" w:rsidRPr="00141B8A" w:rsidRDefault="00141B8A">
            <w:pPr>
              <w:rPr>
                <w:rFonts w:ascii="Comic Sans MS" w:hAnsi="Comic Sans MS"/>
              </w:rPr>
            </w:pPr>
            <w:r>
              <w:rPr>
                <w:rFonts w:ascii="Comic Sans MS" w:hAnsi="Comic Sans MS"/>
              </w:rPr>
              <w:t xml:space="preserve">GD: </w:t>
            </w:r>
            <w:r w:rsidRPr="00141B8A">
              <w:rPr>
                <w:rFonts w:ascii="Comic Sans MS" w:hAnsi="Comic Sans MS"/>
              </w:rPr>
              <w:t xml:space="preserve">Informality in speech </w:t>
            </w:r>
          </w:p>
        </w:tc>
        <w:tc>
          <w:tcPr>
            <w:tcW w:w="4508" w:type="dxa"/>
          </w:tcPr>
          <w:p w:rsidR="00141B8A" w:rsidRDefault="00141B8A"/>
        </w:tc>
      </w:tr>
    </w:tbl>
    <w:p w:rsidR="00D418A7" w:rsidRPr="004E5A6D" w:rsidRDefault="00D418A7"/>
    <w:sectPr w:rsidR="00D418A7" w:rsidRPr="004E5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365618"/>
    <w:multiLevelType w:val="hybridMultilevel"/>
    <w:tmpl w:val="5BBEF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75B7A98"/>
    <w:multiLevelType w:val="hybridMultilevel"/>
    <w:tmpl w:val="D60AE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C005B0"/>
    <w:multiLevelType w:val="hybridMultilevel"/>
    <w:tmpl w:val="C794F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A6D"/>
    <w:rsid w:val="00006651"/>
    <w:rsid w:val="00141B8A"/>
    <w:rsid w:val="004E5A6D"/>
    <w:rsid w:val="0056257D"/>
    <w:rsid w:val="00587E31"/>
    <w:rsid w:val="006A109F"/>
    <w:rsid w:val="0070071A"/>
    <w:rsid w:val="00787779"/>
    <w:rsid w:val="00B749C6"/>
    <w:rsid w:val="00D418A7"/>
    <w:rsid w:val="00DA008E"/>
    <w:rsid w:val="00DF3EC1"/>
    <w:rsid w:val="00E215E1"/>
    <w:rsid w:val="00E72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39B31C-1D22-4642-973A-D7A5058A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57D"/>
    <w:rPr>
      <w:color w:val="0563C1" w:themeColor="hyperlink"/>
      <w:u w:val="single"/>
    </w:rPr>
  </w:style>
  <w:style w:type="paragraph" w:styleId="ListParagraph">
    <w:name w:val="List Paragraph"/>
    <w:basedOn w:val="Normal"/>
    <w:uiPriority w:val="34"/>
    <w:qFormat/>
    <w:rsid w:val="0056257D"/>
    <w:pPr>
      <w:ind w:left="720"/>
      <w:contextualSpacing/>
    </w:pPr>
  </w:style>
  <w:style w:type="table" w:styleId="TableGrid">
    <w:name w:val="Table Grid"/>
    <w:basedOn w:val="TableNormal"/>
    <w:uiPriority w:val="39"/>
    <w:rsid w:val="00587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49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OvW_L8sTu5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4</cp:revision>
  <dcterms:created xsi:type="dcterms:W3CDTF">2020-04-18T09:02:00Z</dcterms:created>
  <dcterms:modified xsi:type="dcterms:W3CDTF">2020-04-19T13:09:00Z</dcterms:modified>
</cp:coreProperties>
</file>